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E01" w:rsidRPr="006D0039" w:rsidRDefault="00BB7F98" w:rsidP="001A7FA6">
      <w:pPr>
        <w:tabs>
          <w:tab w:val="left" w:pos="709"/>
        </w:tabs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pacing w:val="38"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67.05pt;margin-top:-34.65pt;width:129.75pt;height:26.25pt;z-index:251671552;mso-width-relative:margin;mso-height-relative:margin" stroked="f">
            <v:textbox style="mso-next-textbox:#_x0000_s1037">
              <w:txbxContent>
                <w:p w:rsidR="00DB420F" w:rsidRPr="00167443" w:rsidRDefault="00DB420F" w:rsidP="0016744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1A7FA6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                 </w:t>
      </w:r>
      <w:r w:rsidR="00D34070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 </w:t>
      </w:r>
      <w:r w:rsidR="001A7FA6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</w:t>
      </w:r>
      <w:r w:rsidR="00191BD9" w:rsidRPr="006D0039">
        <w:rPr>
          <w:rFonts w:ascii="Times New Roman" w:hAnsi="Times New Roman" w:cs="Times New Roman"/>
          <w:noProof/>
          <w:color w:val="000000" w:themeColor="text1"/>
          <w:spacing w:val="38"/>
          <w:sz w:val="28"/>
          <w:szCs w:val="28"/>
        </w:rPr>
        <w:drawing>
          <wp:inline distT="0" distB="0" distL="0" distR="0">
            <wp:extent cx="65722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color w:val="000000" w:themeColor="text1"/>
          <w:spacing w:val="100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</w:t>
      </w: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ab/>
      </w: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ab/>
        <w:t xml:space="preserve"> </w:t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ГЛАВА НОВОЛЯЛИНСКОГО ГОРОДСКОГО ОКРУГА</w:t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proofErr w:type="gramStart"/>
      <w:r w:rsidRPr="006D0039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  <w:t>П</w:t>
      </w:r>
      <w:proofErr w:type="gramEnd"/>
      <w:r w:rsidRPr="006D0039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  <w:t xml:space="preserve"> О С Т А Н О В Л Е Н И Е</w:t>
      </w:r>
    </w:p>
    <w:p w:rsidR="00560E01" w:rsidRPr="006D0039" w:rsidRDefault="00560E01" w:rsidP="00560E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E01" w:rsidRPr="006D0039" w:rsidRDefault="00BB7F98" w:rsidP="005B7562">
      <w:pPr>
        <w:tabs>
          <w:tab w:val="left" w:pos="709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7F98">
        <w:rPr>
          <w:noProof/>
          <w:color w:val="000000" w:themeColor="text1"/>
        </w:rPr>
        <w:pict>
          <v:line id="_x0000_s1026" style="position:absolute;left:0;text-align:left;z-index:251657728" from="-1.95pt,1.9pt" to="502.8pt,1.9pt" strokeweight="4.5pt">
            <v:stroke linestyle="thinThick"/>
          </v:line>
        </w:pict>
      </w:r>
    </w:p>
    <w:p w:rsidR="00560E01" w:rsidRPr="00676325" w:rsidRDefault="00560E01" w:rsidP="00560E01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481818" w:rsidRPr="00147C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6325" w:rsidRPr="00676325">
        <w:rPr>
          <w:rFonts w:ascii="Times New Roman" w:hAnsi="Times New Roman" w:cs="Times New Roman"/>
          <w:color w:val="000000" w:themeColor="text1"/>
          <w:sz w:val="24"/>
          <w:szCs w:val="24"/>
        </w:rPr>
        <w:t>21.06.</w:t>
      </w:r>
      <w:r w:rsidR="006763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2019</w:t>
      </w:r>
      <w:r w:rsidR="00943699" w:rsidRPr="00147C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F61D29"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36329D"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63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673</w:t>
      </w:r>
    </w:p>
    <w:p w:rsidR="00560E01" w:rsidRPr="006D0039" w:rsidRDefault="00560E01" w:rsidP="00560E01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>г. Новая Ляля</w:t>
      </w:r>
    </w:p>
    <w:p w:rsidR="007100D5" w:rsidRPr="006D0039" w:rsidRDefault="007100D5" w:rsidP="007100D5">
      <w:pPr>
        <w:pStyle w:val="ConsPlusTitle"/>
        <w:widowControl/>
        <w:rPr>
          <w:b w:val="0"/>
          <w:bCs w:val="0"/>
          <w:color w:val="000000" w:themeColor="text1"/>
          <w:sz w:val="28"/>
          <w:szCs w:val="28"/>
        </w:rPr>
      </w:pPr>
    </w:p>
    <w:p w:rsidR="004F5541" w:rsidRPr="006D0039" w:rsidRDefault="00BE0A16" w:rsidP="00C542DD">
      <w:pPr>
        <w:ind w:right="-57"/>
        <w:jc w:val="center"/>
        <w:outlineLvl w:val="0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Об утверждении административного регламента </w:t>
      </w:r>
      <w:r w:rsidR="00943699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предоставления муниципальной услуги</w:t>
      </w:r>
      <w:r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0F7914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</w:t>
      </w:r>
      <w:r w:rsidR="0036329D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Зачисление в муниципальные общеобразовательные организации Новолялинского городского округа</w:t>
      </w:r>
      <w:r w:rsidR="00E1190B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</w:t>
      </w:r>
      <w:r w:rsidR="005F242F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BE0A16" w:rsidRPr="006D0039" w:rsidRDefault="00BE0A16" w:rsidP="00354EDA">
      <w:pPr>
        <w:ind w:right="-57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4EDA" w:rsidRPr="006D0039" w:rsidRDefault="0036329D" w:rsidP="00354EDA">
      <w:pPr>
        <w:ind w:right="-57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</w:t>
      </w:r>
      <w:r w:rsidR="005B7562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5B7562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 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06.10.2003 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№ 131-ФЗ «Об общих принципах организации местного самоуправления в Российской Федерации», от 27.07.2010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№ 210-ФЗ «Об организации предоставления государственных и муниципальных услуг»</w:t>
      </w:r>
      <w:r w:rsidR="00F65FFE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от 29.12.2012 № 273-ФЗ «Об образовании в Росси</w:t>
      </w:r>
      <w:r w:rsidR="00874965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йской Федерации», постановлением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Новолялинского городского округа </w:t>
      </w:r>
      <w:r w:rsidR="00943699" w:rsidRPr="006D0039">
        <w:rPr>
          <w:rFonts w:ascii="Times New Roman" w:eastAsiaTheme="minorHAnsi" w:hAnsi="Times New Roman"/>
          <w:color w:val="000000" w:themeColor="text1"/>
          <w:sz w:val="28"/>
          <w:szCs w:val="28"/>
        </w:rPr>
        <w:t>от 26.12.2018 № 1282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74965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Уставом Новолялинского городского округа,</w:t>
      </w:r>
    </w:p>
    <w:p w:rsidR="00943699" w:rsidRPr="00147C22" w:rsidRDefault="00943699" w:rsidP="000B4F7C">
      <w:pP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541" w:rsidRPr="00147C22" w:rsidRDefault="004F5541" w:rsidP="000B4F7C">
      <w:pP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ПОСТАНОВЛЯЮ:</w:t>
      </w:r>
    </w:p>
    <w:p w:rsidR="00943699" w:rsidRPr="00147C22" w:rsidRDefault="00943699" w:rsidP="000B4F7C">
      <w:pP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75586" w:rsidRPr="006D0039" w:rsidRDefault="00B75586" w:rsidP="00BE5AB5">
      <w:pPr>
        <w:tabs>
          <w:tab w:val="left" w:pos="360"/>
          <w:tab w:val="left" w:pos="540"/>
          <w:tab w:val="left" w:pos="720"/>
        </w:tabs>
        <w:ind w:right="-57" w:firstLine="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E129F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355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33633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6BB6" w:rsidRPr="006D0039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91BD9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34E4" w:rsidRPr="006D0039">
        <w:rPr>
          <w:rFonts w:ascii="Times New Roman" w:hAnsi="Times New Roman"/>
          <w:color w:val="000000" w:themeColor="text1"/>
          <w:sz w:val="28"/>
          <w:szCs w:val="28"/>
        </w:rPr>
        <w:t>Утвердить</w:t>
      </w:r>
      <w:r w:rsidR="000F7914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1BD9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административный регламент </w:t>
      </w:r>
      <w:r w:rsidR="00943699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муниципальной услуги «Зачисление в муниципальные общеобразовательные организации Новолялинского городского округа» </w:t>
      </w:r>
      <w:r w:rsidR="00FF34E4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5FFE" w:rsidRPr="006D0039">
        <w:rPr>
          <w:rFonts w:ascii="Times New Roman" w:hAnsi="Times New Roman"/>
          <w:color w:val="000000" w:themeColor="text1"/>
          <w:sz w:val="28"/>
          <w:szCs w:val="28"/>
        </w:rPr>
        <w:t>(прилагае</w:t>
      </w:r>
      <w:r w:rsidR="00354EDA" w:rsidRPr="006D0039">
        <w:rPr>
          <w:rFonts w:ascii="Times New Roman" w:hAnsi="Times New Roman"/>
          <w:color w:val="000000" w:themeColor="text1"/>
          <w:sz w:val="28"/>
          <w:szCs w:val="28"/>
        </w:rPr>
        <w:t>тся).</w:t>
      </w:r>
      <w:r w:rsidR="000F7914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FF34E4" w:rsidRPr="006D0039" w:rsidRDefault="0070462B" w:rsidP="00BF0029">
      <w:pPr>
        <w:tabs>
          <w:tab w:val="left" w:pos="709"/>
        </w:tabs>
        <w:ind w:right="-57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112A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F34E4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постановление главы Новолялинского городского округа от 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.06.201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D003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613 «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административного регламента Управления образованием Новолялинского городского округа по предоставлению муниципальной услуги «Зачисление в муниципальные общеобразовательные организации Новолялинского городского округа»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112AB" w:rsidRPr="006D0039" w:rsidRDefault="00FF34E4" w:rsidP="001A7FA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F112A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настоящее постановление в «Муниципальном вестнике Новолялинского городского округа» и на официальном сайте</w:t>
      </w:r>
      <w:r w:rsidR="006D003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</w:t>
      </w:r>
      <w:r w:rsidR="00F112A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70462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оволялинского городского округа </w:t>
      </w:r>
      <w:proofErr w:type="spellStart"/>
      <w:r w:rsidR="006D003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ngo.midural.ru</w:t>
      </w:r>
      <w:proofErr w:type="spellEnd"/>
      <w:r w:rsidR="00F112A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54E7" w:rsidRPr="006D0039" w:rsidRDefault="00A84323" w:rsidP="0036329D">
      <w:pPr>
        <w:widowControl/>
        <w:tabs>
          <w:tab w:val="left" w:pos="540"/>
          <w:tab w:val="left" w:pos="709"/>
          <w:tab w:val="left" w:pos="851"/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75586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E129F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355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33633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280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4E4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624C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C765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исполнения</w:t>
      </w:r>
      <w:r w:rsidR="004F5541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постановления возло</w:t>
      </w:r>
      <w:r w:rsidR="00A409B5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жить на </w:t>
      </w:r>
      <w:r w:rsidR="00191BD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начальника Управления образованием Новоля</w:t>
      </w:r>
      <w:r w:rsidR="00D854E7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линского городского округа Л.П. Морозову</w:t>
      </w:r>
      <w:r w:rsidR="0070462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6329D" w:rsidRPr="006D0039" w:rsidRDefault="0036329D" w:rsidP="00E45F3B">
      <w:pPr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0039" w:rsidRPr="006D0039" w:rsidRDefault="006D0039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0039" w:rsidRPr="006D0039" w:rsidRDefault="006D0039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070" w:rsidRPr="006D0039" w:rsidRDefault="000624CA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округа                                                                 </w:t>
      </w:r>
      <w:r w:rsidR="00E45F3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7562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E45F3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С.А. Бондаренко</w:t>
      </w:r>
    </w:p>
    <w:p w:rsidR="00354EDA" w:rsidRPr="00CB123A" w:rsidRDefault="00F65237" w:rsidP="00F65237">
      <w:pPr>
        <w:tabs>
          <w:tab w:val="left" w:pos="709"/>
          <w:tab w:val="left" w:pos="851"/>
        </w:tabs>
        <w:ind w:right="-57" w:firstLine="0"/>
        <w:jc w:val="center"/>
        <w:outlineLvl w:val="0"/>
        <w:rPr>
          <w:rFonts w:ascii="Times New Roman" w:hAnsi="Times New Roman"/>
          <w:sz w:val="24"/>
          <w:szCs w:val="24"/>
        </w:rPr>
      </w:pPr>
      <w:r w:rsidRPr="00EB76FC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</w:t>
      </w:r>
      <w:r w:rsidR="00E8694E">
        <w:rPr>
          <w:rFonts w:ascii="Times New Roman" w:hAnsi="Times New Roman"/>
          <w:sz w:val="24"/>
          <w:szCs w:val="24"/>
        </w:rPr>
        <w:t xml:space="preserve"> УТВЕРЖДЕН</w:t>
      </w:r>
      <w:r w:rsidR="008103CB">
        <w:rPr>
          <w:rFonts w:ascii="Times New Roman" w:hAnsi="Times New Roman"/>
          <w:sz w:val="24"/>
          <w:szCs w:val="24"/>
        </w:rPr>
        <w:t xml:space="preserve"> </w:t>
      </w:r>
    </w:p>
    <w:p w:rsidR="00354EDA" w:rsidRPr="00CB123A" w:rsidRDefault="00F65237" w:rsidP="00F65237">
      <w:pPr>
        <w:tabs>
          <w:tab w:val="left" w:pos="709"/>
          <w:tab w:val="left" w:pos="851"/>
        </w:tabs>
        <w:ind w:right="-57"/>
        <w:jc w:val="center"/>
        <w:outlineLvl w:val="0"/>
        <w:rPr>
          <w:rFonts w:ascii="Times New Roman" w:hAnsi="Times New Roman"/>
          <w:sz w:val="24"/>
          <w:szCs w:val="24"/>
        </w:rPr>
      </w:pPr>
      <w:r w:rsidRPr="00EB76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8C5B86">
        <w:rPr>
          <w:rFonts w:ascii="Times New Roman" w:hAnsi="Times New Roman"/>
          <w:sz w:val="24"/>
          <w:szCs w:val="24"/>
        </w:rPr>
        <w:t>постановлени</w:t>
      </w:r>
      <w:r w:rsidR="00E8694E" w:rsidRPr="00074C16">
        <w:rPr>
          <w:rFonts w:ascii="Times New Roman" w:hAnsi="Times New Roman"/>
          <w:sz w:val="24"/>
          <w:szCs w:val="24"/>
        </w:rPr>
        <w:t>ем</w:t>
      </w:r>
      <w:r w:rsidR="00354EDA" w:rsidRPr="00CB123A">
        <w:rPr>
          <w:rFonts w:ascii="Times New Roman" w:hAnsi="Times New Roman"/>
          <w:sz w:val="24"/>
          <w:szCs w:val="24"/>
        </w:rPr>
        <w:t xml:space="preserve"> главы   </w:t>
      </w:r>
    </w:p>
    <w:p w:rsidR="00354EDA" w:rsidRPr="00CB123A" w:rsidRDefault="00354EDA" w:rsidP="00354EDA">
      <w:pPr>
        <w:tabs>
          <w:tab w:val="left" w:pos="709"/>
          <w:tab w:val="left" w:pos="851"/>
        </w:tabs>
        <w:ind w:right="-57"/>
        <w:jc w:val="right"/>
        <w:outlineLvl w:val="0"/>
        <w:rPr>
          <w:rFonts w:ascii="Times New Roman" w:hAnsi="Times New Roman"/>
          <w:sz w:val="24"/>
          <w:szCs w:val="24"/>
        </w:rPr>
      </w:pPr>
      <w:r w:rsidRPr="00CB123A"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354EDA" w:rsidRDefault="0036329D" w:rsidP="006465C7">
      <w:pPr>
        <w:tabs>
          <w:tab w:val="left" w:pos="709"/>
          <w:tab w:val="left" w:pos="851"/>
        </w:tabs>
        <w:ind w:right="-57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C719F2">
        <w:rPr>
          <w:rFonts w:ascii="Times New Roman" w:hAnsi="Times New Roman"/>
          <w:sz w:val="24"/>
          <w:szCs w:val="24"/>
        </w:rPr>
        <w:t xml:space="preserve">             </w:t>
      </w:r>
      <w:r w:rsidR="00F65237">
        <w:rPr>
          <w:rFonts w:ascii="Times New Roman" w:hAnsi="Times New Roman"/>
          <w:sz w:val="24"/>
          <w:szCs w:val="24"/>
        </w:rPr>
        <w:t xml:space="preserve">   </w:t>
      </w:r>
      <w:r w:rsidR="004860E0">
        <w:rPr>
          <w:rFonts w:ascii="Times New Roman" w:hAnsi="Times New Roman"/>
          <w:sz w:val="24"/>
          <w:szCs w:val="24"/>
        </w:rPr>
        <w:t>от «</w:t>
      </w:r>
      <w:r w:rsidR="006D0039">
        <w:rPr>
          <w:rFonts w:ascii="Times New Roman" w:hAnsi="Times New Roman"/>
          <w:sz w:val="24"/>
          <w:szCs w:val="24"/>
        </w:rPr>
        <w:t xml:space="preserve">  </w:t>
      </w:r>
      <w:r w:rsidR="004860E0">
        <w:rPr>
          <w:rFonts w:ascii="Times New Roman" w:hAnsi="Times New Roman"/>
          <w:sz w:val="24"/>
          <w:szCs w:val="24"/>
        </w:rPr>
        <w:t>»</w:t>
      </w:r>
      <w:r w:rsidR="00F65237" w:rsidRPr="003C5964">
        <w:rPr>
          <w:rFonts w:ascii="Times New Roman" w:hAnsi="Times New Roman"/>
          <w:sz w:val="24"/>
          <w:szCs w:val="24"/>
        </w:rPr>
        <w:t xml:space="preserve"> </w:t>
      </w:r>
      <w:r w:rsidR="006D003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201</w:t>
      </w:r>
      <w:r w:rsidR="00F65237" w:rsidRPr="003C596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7A23A9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№ </w:t>
      </w:r>
    </w:p>
    <w:p w:rsidR="00354EDA" w:rsidRDefault="00354EDA" w:rsidP="00354EDA">
      <w:pPr>
        <w:tabs>
          <w:tab w:val="left" w:pos="709"/>
        </w:tabs>
        <w:ind w:firstLine="0"/>
        <w:rPr>
          <w:rFonts w:ascii="Times New Roman" w:hAnsi="Times New Roman" w:cs="Times New Roman"/>
          <w:b/>
          <w:i/>
          <w:sz w:val="28"/>
          <w:szCs w:val="28"/>
        </w:rPr>
      </w:pPr>
    </w:p>
    <w:p w:rsidR="00354EDA" w:rsidRPr="005630A1" w:rsidRDefault="00F07576" w:rsidP="00354EDA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 xml:space="preserve">АДМИНИСТРАТИВНЫЙ РЕГЛАМЕНТ </w:t>
      </w:r>
    </w:p>
    <w:p w:rsidR="00354EDA" w:rsidRPr="005630A1" w:rsidRDefault="00F07576" w:rsidP="00354EDA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>ПРЕДОСТАВЛЕНИ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5630A1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</w:t>
      </w:r>
    </w:p>
    <w:p w:rsidR="000F7784" w:rsidRPr="005630A1" w:rsidRDefault="00F07576" w:rsidP="00F47DF9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>«ЗАЧИСЛЕНИЕ В МУНИЦИПАЛЬНЫЕ ОБЩЕОБРАЗОВАТЕЛЬНЫЕ ОРГАНИЗАЦИИ НОВОЛЯЛИНСКОГО ГОРОДСКОГО ОКРУГА»</w:t>
      </w:r>
    </w:p>
    <w:p w:rsidR="00F65237" w:rsidRPr="00EB76FC" w:rsidRDefault="00354EDA" w:rsidP="000F7784">
      <w:pPr>
        <w:pStyle w:val="1"/>
        <w:rPr>
          <w:rFonts w:ascii="Times New Roman" w:hAnsi="Times New Roman" w:cs="Times New Roman"/>
          <w:sz w:val="26"/>
          <w:szCs w:val="26"/>
        </w:rPr>
      </w:pP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7784" w:rsidRPr="005630A1" w:rsidRDefault="00354EDA" w:rsidP="000F7784">
      <w:pPr>
        <w:pStyle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sub_11"/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1. </w:t>
      </w:r>
      <w:r w:rsidR="00F65237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ОБЩИЕ ПОЛОЖЕНИЯ</w:t>
      </w:r>
    </w:p>
    <w:p w:rsidR="005630A1" w:rsidRPr="005630A1" w:rsidRDefault="005630A1" w:rsidP="005630A1">
      <w:pPr>
        <w:rPr>
          <w:rFonts w:ascii="Times New Roman" w:hAnsi="Times New Roman" w:cs="Times New Roman"/>
          <w:sz w:val="26"/>
          <w:szCs w:val="26"/>
        </w:rPr>
      </w:pPr>
    </w:p>
    <w:p w:rsidR="00F65237" w:rsidRPr="005630A1" w:rsidRDefault="00F65237" w:rsidP="00F65237">
      <w:pPr>
        <w:adjustRightInd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>1.1. ПРЕДМЕТ РЕГУЛИРОВАНИЯ</w:t>
      </w:r>
    </w:p>
    <w:p w:rsidR="00F65237" w:rsidRPr="005630A1" w:rsidRDefault="00F65237" w:rsidP="00F65237">
      <w:pPr>
        <w:rPr>
          <w:rFonts w:ascii="Times New Roman" w:hAnsi="Times New Roman" w:cs="Times New Roman"/>
          <w:sz w:val="26"/>
          <w:szCs w:val="26"/>
        </w:rPr>
      </w:pPr>
    </w:p>
    <w:p w:rsidR="000F7784" w:rsidRDefault="006465C7" w:rsidP="006465C7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sub_5"/>
      <w:bookmarkEnd w:id="0"/>
      <w:r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F65237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Административный регламент предоставления муниципальной услуги «</w:t>
      </w:r>
      <w:r w:rsidR="0036329D" w:rsidRPr="005630A1">
        <w:rPr>
          <w:rFonts w:ascii="Times New Roman" w:hAnsi="Times New Roman" w:cs="Times New Roman"/>
          <w:sz w:val="26"/>
          <w:szCs w:val="26"/>
        </w:rPr>
        <w:t>Зачисление в муниципальные общеобразовательные организации Новолялинского городского округа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(далее - </w:t>
      </w:r>
      <w:r w:rsidR="004C1EB8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егламент) разработан в целях повышения качества, доступности и оперативности предоставления информации, создания необходимых условий для участников отношений, возникающих при предоставлении муниципальной услуги «</w:t>
      </w:r>
      <w:r w:rsidR="0036329D" w:rsidRPr="005630A1">
        <w:rPr>
          <w:rFonts w:ascii="Times New Roman" w:hAnsi="Times New Roman" w:cs="Times New Roman"/>
          <w:sz w:val="26"/>
          <w:szCs w:val="26"/>
        </w:rPr>
        <w:t>Зачисление в муниципальные общеобразовательные организации Новолялинского городского округа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» (далее - муниципальная услуга</w:t>
      </w:r>
      <w:r w:rsidR="004C1EB8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C5964" w:rsidRPr="00F40F85" w:rsidRDefault="003C5964" w:rsidP="003C596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2. Регламент 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5630A1" w:rsidRDefault="005630A1" w:rsidP="00EC5B35">
      <w:pPr>
        <w:pStyle w:val="ConsPlusTitle"/>
        <w:jc w:val="center"/>
        <w:outlineLvl w:val="2"/>
        <w:rPr>
          <w:color w:val="000000" w:themeColor="text1"/>
          <w:sz w:val="26"/>
          <w:szCs w:val="26"/>
        </w:rPr>
      </w:pPr>
      <w:bookmarkStart w:id="2" w:name="sub_6"/>
      <w:bookmarkEnd w:id="1"/>
    </w:p>
    <w:p w:rsidR="00EC5B35" w:rsidRPr="005630A1" w:rsidRDefault="00BF0029" w:rsidP="00EC5B35">
      <w:pPr>
        <w:pStyle w:val="ConsPlusTitle"/>
        <w:jc w:val="center"/>
        <w:outlineLvl w:val="2"/>
        <w:rPr>
          <w:sz w:val="26"/>
          <w:szCs w:val="26"/>
        </w:rPr>
      </w:pPr>
      <w:r w:rsidRPr="005630A1">
        <w:rPr>
          <w:color w:val="000000" w:themeColor="text1"/>
          <w:sz w:val="26"/>
          <w:szCs w:val="26"/>
        </w:rPr>
        <w:t xml:space="preserve"> </w:t>
      </w:r>
      <w:r w:rsidR="00EC5B35" w:rsidRPr="005630A1">
        <w:rPr>
          <w:sz w:val="26"/>
          <w:szCs w:val="26"/>
        </w:rPr>
        <w:t>1.2. КРУГ ЗАЯВИТЕЛЕЙ</w:t>
      </w:r>
    </w:p>
    <w:p w:rsidR="00EC5B35" w:rsidRPr="005630A1" w:rsidRDefault="00EC5B35" w:rsidP="005630A1">
      <w:pPr>
        <w:widowControl/>
        <w:ind w:firstLine="5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F7784" w:rsidRDefault="00BF0029" w:rsidP="00342DE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C596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gramStart"/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Заявителями </w:t>
      </w:r>
      <w:r w:rsidR="00342DED" w:rsidRPr="005630A1">
        <w:rPr>
          <w:rFonts w:ascii="Times New Roman" w:hAnsi="Times New Roman" w:cs="Times New Roman"/>
          <w:sz w:val="26"/>
          <w:szCs w:val="26"/>
        </w:rPr>
        <w:t xml:space="preserve">муниципальной услуги (далее - заявители) являются физические лица - родители (законные представители) несовершеннолетних </w:t>
      </w:r>
      <w:r w:rsidR="00101011">
        <w:rPr>
          <w:rFonts w:ascii="Times New Roman" w:hAnsi="Times New Roman" w:cs="Times New Roman"/>
          <w:sz w:val="26"/>
          <w:szCs w:val="26"/>
        </w:rPr>
        <w:t xml:space="preserve">детей </w:t>
      </w:r>
      <w:r w:rsidR="00342DED" w:rsidRPr="005630A1">
        <w:rPr>
          <w:rFonts w:ascii="Times New Roman" w:hAnsi="Times New Roman" w:cs="Times New Roman"/>
          <w:sz w:val="26"/>
          <w:szCs w:val="26"/>
        </w:rPr>
        <w:t xml:space="preserve">в возрасте от 6 лет </w:t>
      </w:r>
      <w:r w:rsidR="00FB1467">
        <w:rPr>
          <w:rFonts w:ascii="Times New Roman" w:hAnsi="Times New Roman" w:cs="Times New Roman"/>
          <w:sz w:val="26"/>
          <w:szCs w:val="26"/>
        </w:rPr>
        <w:t xml:space="preserve">и </w:t>
      </w:r>
      <w:r w:rsidR="00342DED" w:rsidRPr="005630A1">
        <w:rPr>
          <w:rFonts w:ascii="Times New Roman" w:hAnsi="Times New Roman" w:cs="Times New Roman"/>
          <w:sz w:val="26"/>
          <w:szCs w:val="26"/>
        </w:rPr>
        <w:t>6 месяцев до 18 лет, а также совершеннолетние граждане, не получившие основного общего и среднего общего образования и имеющие право на получение образования соответствующего уровня, граждане Российской Федерации, лица без гражданства и иностранные граждане на равных основаниях, если иное не предусмотрено</w:t>
      </w:r>
      <w:proofErr w:type="gramEnd"/>
      <w:r w:rsidR="00342DED" w:rsidRPr="005630A1">
        <w:rPr>
          <w:rFonts w:ascii="Times New Roman" w:hAnsi="Times New Roman" w:cs="Times New Roman"/>
          <w:sz w:val="26"/>
          <w:szCs w:val="26"/>
        </w:rPr>
        <w:t xml:space="preserve"> законом или международным договором Российской Федерации</w:t>
      </w:r>
      <w:bookmarkEnd w:id="2"/>
      <w:r w:rsidR="00342DED" w:rsidRPr="005630A1">
        <w:rPr>
          <w:rFonts w:ascii="Times New Roman" w:hAnsi="Times New Roman" w:cs="Times New Roman"/>
          <w:sz w:val="26"/>
          <w:szCs w:val="26"/>
        </w:rPr>
        <w:t>.</w:t>
      </w:r>
    </w:p>
    <w:p w:rsidR="005630A1" w:rsidRDefault="005630A1" w:rsidP="00342DE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5630A1" w:rsidRPr="00F40F85" w:rsidRDefault="005630A1" w:rsidP="005630A1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1.3. ТРЕБОВАНИЯ К ПОРЯДКУ ИНФОРМИРОВАНИЯ</w:t>
      </w:r>
    </w:p>
    <w:p w:rsidR="005630A1" w:rsidRDefault="005630A1" w:rsidP="005630A1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О ПРЕДОСТАВЛЕНИИ МУНИЦИПАЛЬНОЙ УСЛУГИ</w:t>
      </w:r>
    </w:p>
    <w:p w:rsidR="009509B8" w:rsidRPr="00F40F85" w:rsidRDefault="009509B8" w:rsidP="005630A1">
      <w:pPr>
        <w:pStyle w:val="ConsPlusTitle"/>
        <w:jc w:val="center"/>
        <w:rPr>
          <w:sz w:val="26"/>
          <w:szCs w:val="26"/>
        </w:rPr>
      </w:pPr>
    </w:p>
    <w:p w:rsidR="005630A1" w:rsidRPr="00F40F85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</w:t>
      </w:r>
      <w:r>
        <w:rPr>
          <w:rFonts w:ascii="Times New Roman" w:hAnsi="Times New Roman" w:cs="Times New Roman"/>
          <w:sz w:val="26"/>
          <w:szCs w:val="26"/>
        </w:rPr>
        <w:t>специалист</w:t>
      </w:r>
      <w:r w:rsidR="003C5964">
        <w:rPr>
          <w:rFonts w:ascii="Times New Roman" w:hAnsi="Times New Roman" w:cs="Times New Roman"/>
          <w:sz w:val="26"/>
          <w:szCs w:val="26"/>
        </w:rPr>
        <w:t>ами Управления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  <w:r w:rsidR="004C1EB8">
        <w:rPr>
          <w:rFonts w:ascii="Times New Roman" w:hAnsi="Times New Roman" w:cs="Times New Roman"/>
          <w:sz w:val="26"/>
          <w:szCs w:val="26"/>
        </w:rPr>
        <w:t xml:space="preserve"> </w:t>
      </w:r>
      <w:r w:rsidR="004C1EB8" w:rsidRPr="005630A1">
        <w:rPr>
          <w:rFonts w:ascii="Times New Roman" w:hAnsi="Times New Roman" w:cs="Times New Roman"/>
          <w:sz w:val="26"/>
          <w:szCs w:val="26"/>
        </w:rPr>
        <w:t>(далее – Управление образованием)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3C5964">
        <w:rPr>
          <w:rFonts w:ascii="Times New Roman" w:hAnsi="Times New Roman" w:cs="Times New Roman"/>
          <w:sz w:val="26"/>
          <w:szCs w:val="26"/>
        </w:rPr>
        <w:t xml:space="preserve">и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специалистами </w:t>
      </w:r>
      <w:r w:rsidR="003C5964">
        <w:rPr>
          <w:rFonts w:ascii="Times New Roman" w:hAnsi="Times New Roman" w:cs="Times New Roman"/>
          <w:sz w:val="26"/>
          <w:szCs w:val="26"/>
        </w:rPr>
        <w:t>м</w:t>
      </w:r>
      <w:r w:rsidR="003C5964" w:rsidRPr="005630A1">
        <w:rPr>
          <w:rFonts w:ascii="Times New Roman" w:hAnsi="Times New Roman" w:cs="Times New Roman"/>
          <w:sz w:val="26"/>
          <w:szCs w:val="26"/>
        </w:rPr>
        <w:t>униципальны</w:t>
      </w:r>
      <w:r w:rsidR="003C5964">
        <w:rPr>
          <w:rFonts w:ascii="Times New Roman" w:hAnsi="Times New Roman" w:cs="Times New Roman"/>
          <w:sz w:val="26"/>
          <w:szCs w:val="26"/>
        </w:rPr>
        <w:t>х</w:t>
      </w:r>
      <w:r w:rsidR="003C5964" w:rsidRPr="005630A1">
        <w:rPr>
          <w:rFonts w:ascii="Times New Roman" w:hAnsi="Times New Roman" w:cs="Times New Roman"/>
          <w:sz w:val="26"/>
          <w:szCs w:val="26"/>
        </w:rPr>
        <w:t xml:space="preserve"> общеобразовательны</w:t>
      </w:r>
      <w:r w:rsidR="003C5964">
        <w:rPr>
          <w:rFonts w:ascii="Times New Roman" w:hAnsi="Times New Roman" w:cs="Times New Roman"/>
          <w:sz w:val="26"/>
          <w:szCs w:val="26"/>
        </w:rPr>
        <w:t>х</w:t>
      </w:r>
      <w:r w:rsidR="003C5964" w:rsidRPr="005630A1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3C5964">
        <w:rPr>
          <w:rFonts w:ascii="Times New Roman" w:hAnsi="Times New Roman" w:cs="Times New Roman"/>
          <w:sz w:val="26"/>
          <w:szCs w:val="26"/>
        </w:rPr>
        <w:t>й</w:t>
      </w:r>
      <w:r w:rsidR="003C5964" w:rsidRPr="005630A1">
        <w:rPr>
          <w:rFonts w:ascii="Times New Roman" w:hAnsi="Times New Roman" w:cs="Times New Roman"/>
          <w:sz w:val="26"/>
          <w:szCs w:val="26"/>
        </w:rPr>
        <w:t>,</w:t>
      </w:r>
      <w:r w:rsidR="003C5964">
        <w:rPr>
          <w:rFonts w:ascii="Times New Roman" w:hAnsi="Times New Roman" w:cs="Times New Roman"/>
          <w:sz w:val="26"/>
          <w:szCs w:val="26"/>
        </w:rPr>
        <w:t xml:space="preserve"> </w:t>
      </w:r>
      <w:r w:rsidR="003C5964" w:rsidRPr="005630A1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в</w:t>
      </w:r>
      <w:r w:rsidR="003C5964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</w:t>
      </w:r>
      <w:r w:rsidR="003C5964" w:rsidRPr="005630A1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отношении которых функции учредителя осуществляются Управлением образованием </w:t>
      </w:r>
      <w:r w:rsidR="003C5964" w:rsidRPr="005630A1">
        <w:rPr>
          <w:rFonts w:ascii="Times New Roman" w:hAnsi="Times New Roman" w:cs="Times New Roman"/>
          <w:sz w:val="26"/>
          <w:szCs w:val="26"/>
        </w:rPr>
        <w:t>(далее – образовательные организации)</w:t>
      </w:r>
      <w:r w:rsidR="004C1EB8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при личном приеме и по телефону,</w:t>
      </w:r>
      <w:r w:rsidR="00A719EA">
        <w:rPr>
          <w:rFonts w:ascii="Times New Roman" w:hAnsi="Times New Roman" w:cs="Times New Roman"/>
          <w:sz w:val="26"/>
          <w:szCs w:val="26"/>
        </w:rPr>
        <w:t xml:space="preserve"> посредством электронной почты,</w:t>
      </w:r>
      <w:r w:rsidRPr="00F40F85">
        <w:rPr>
          <w:rFonts w:ascii="Times New Roman" w:hAnsi="Times New Roman" w:cs="Times New Roman"/>
          <w:sz w:val="26"/>
          <w:szCs w:val="26"/>
        </w:rPr>
        <w:t xml:space="preserve"> а также через Государственное бюджетное у</w:t>
      </w:r>
      <w:r w:rsidR="00C11EC0">
        <w:rPr>
          <w:rFonts w:ascii="Times New Roman" w:hAnsi="Times New Roman" w:cs="Times New Roman"/>
          <w:sz w:val="26"/>
          <w:szCs w:val="26"/>
        </w:rPr>
        <w:t>чреждение Свердловской области «</w:t>
      </w:r>
      <w:r w:rsidRPr="00F40F85">
        <w:rPr>
          <w:rFonts w:ascii="Times New Roman" w:hAnsi="Times New Roman" w:cs="Times New Roman"/>
          <w:sz w:val="26"/>
          <w:szCs w:val="26"/>
        </w:rPr>
        <w:t>Многофункциональный центр предоставления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госуда</w:t>
      </w:r>
      <w:r w:rsidR="00C11EC0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F40F85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4C1EB8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) и его филиалы.</w:t>
      </w:r>
    </w:p>
    <w:p w:rsidR="005630A1" w:rsidRPr="00B90F6E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90F6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B90F6E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нахождения, графиках (режиме) работы, номерах контактных </w:t>
      </w:r>
      <w:r w:rsidRPr="00B90F6E">
        <w:rPr>
          <w:rFonts w:ascii="Times New Roman" w:hAnsi="Times New Roman" w:cs="Times New Roman"/>
          <w:sz w:val="26"/>
          <w:szCs w:val="26"/>
        </w:rPr>
        <w:lastRenderedPageBreak/>
        <w:t xml:space="preserve">телефонов, адресах электронной почты и официальных сайтов </w:t>
      </w:r>
      <w:r w:rsidR="004C1EB8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Pr="00B90F6E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 (функций)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Pr="00B90F6E">
        <w:rPr>
          <w:rFonts w:ascii="Times New Roman" w:hAnsi="Times New Roman" w:cs="Times New Roman"/>
          <w:sz w:val="26"/>
          <w:szCs w:val="26"/>
        </w:rPr>
        <w:t xml:space="preserve"> (далее - Единый портал) по адресу </w:t>
      </w:r>
      <w:r w:rsidR="004C1EB8" w:rsidRPr="004C1EB8">
        <w:rPr>
          <w:rFonts w:ascii="Times New Roman" w:hAnsi="Times New Roman" w:cs="Times New Roman"/>
          <w:sz w:val="26"/>
          <w:szCs w:val="26"/>
        </w:rPr>
        <w:t>https://www.gosuslugi.ru</w:t>
      </w:r>
      <w:proofErr w:type="gramEnd"/>
      <w:r w:rsidR="004C1EB8" w:rsidRPr="004C1EB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4C1EB8" w:rsidRPr="004C1EB8">
        <w:rPr>
          <w:rFonts w:ascii="Times New Roman" w:hAnsi="Times New Roman" w:cs="Times New Roman"/>
          <w:sz w:val="26"/>
          <w:szCs w:val="26"/>
        </w:rPr>
        <w:t>25682/3/info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6B12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B90F6E"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  <w:r w:rsidR="006B12AB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="006B12AB" w:rsidRPr="006B12AB">
        <w:rPr>
          <w:rFonts w:ascii="Times New Roman" w:hAnsi="Times New Roman" w:cs="Times New Roman"/>
          <w:sz w:val="26"/>
          <w:szCs w:val="26"/>
        </w:rPr>
        <w:t>http://ngo.midural.ru/article/show/id/10065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информационных стендах </w:t>
      </w:r>
      <w:r w:rsidR="006B12AB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7A23A9">
        <w:rPr>
          <w:rFonts w:ascii="Times New Roman" w:hAnsi="Times New Roman" w:cs="Times New Roman"/>
          <w:sz w:val="26"/>
          <w:szCs w:val="26"/>
        </w:rPr>
        <w:t xml:space="preserve">МФЦ по адресу </w:t>
      </w:r>
      <w:r w:rsidRPr="00B90F6E">
        <w:rPr>
          <w:rFonts w:ascii="Times New Roman" w:hAnsi="Times New Roman" w:cs="Times New Roman"/>
          <w:sz w:val="26"/>
          <w:szCs w:val="26"/>
        </w:rPr>
        <w:t xml:space="preserve"> </w:t>
      </w:r>
      <w:r w:rsidR="00A73077">
        <w:rPr>
          <w:rFonts w:ascii="Times New Roman" w:hAnsi="Times New Roman" w:cs="Times New Roman"/>
          <w:sz w:val="26"/>
          <w:szCs w:val="26"/>
        </w:rPr>
        <w:t>https://mfc66.ru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а также предоставляется непосредственно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</w:t>
      </w:r>
      <w:r w:rsidRPr="00B90F6E">
        <w:rPr>
          <w:rFonts w:ascii="Times New Roman" w:hAnsi="Times New Roman" w:cs="Times New Roman"/>
          <w:sz w:val="26"/>
          <w:szCs w:val="26"/>
        </w:rPr>
        <w:t xml:space="preserve">специалистами </w:t>
      </w:r>
      <w:r w:rsidR="006B12AB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  при личном приеме, а также по телефону</w:t>
      </w:r>
      <w:r w:rsidR="00A719EA">
        <w:rPr>
          <w:rFonts w:ascii="Times New Roman" w:hAnsi="Times New Roman" w:cs="Times New Roman"/>
          <w:sz w:val="26"/>
          <w:szCs w:val="26"/>
        </w:rPr>
        <w:t xml:space="preserve"> и электронной почте</w:t>
      </w:r>
      <w:r w:rsidRPr="00B90F6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630A1" w:rsidRPr="00F40F85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6. Основными требованиями к информированию граждан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5630A1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7. При общении с гражданами (по </w:t>
      </w:r>
      <w:r w:rsidR="00A719EA">
        <w:rPr>
          <w:rFonts w:ascii="Times New Roman" w:hAnsi="Times New Roman" w:cs="Times New Roman"/>
          <w:sz w:val="26"/>
          <w:szCs w:val="26"/>
        </w:rPr>
        <w:t>электронной почте,</w:t>
      </w:r>
      <w:r w:rsidR="00A719EA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телефону</w:t>
      </w:r>
      <w:r w:rsidR="00A719EA">
        <w:rPr>
          <w:rFonts w:ascii="Times New Roman" w:hAnsi="Times New Roman" w:cs="Times New Roman"/>
          <w:sz w:val="26"/>
          <w:szCs w:val="26"/>
        </w:rPr>
        <w:t xml:space="preserve">, </w:t>
      </w:r>
      <w:r w:rsidRPr="00F40F85">
        <w:rPr>
          <w:rFonts w:ascii="Times New Roman" w:hAnsi="Times New Roman" w:cs="Times New Roman"/>
          <w:sz w:val="26"/>
          <w:szCs w:val="26"/>
        </w:rPr>
        <w:t xml:space="preserve">или лично)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должностные лица и </w:t>
      </w:r>
      <w:r w:rsidR="006B12AB">
        <w:rPr>
          <w:rFonts w:ascii="Times New Roman" w:hAnsi="Times New Roman" w:cs="Times New Roman"/>
          <w:sz w:val="26"/>
          <w:szCs w:val="26"/>
        </w:rPr>
        <w:t>специалисты Управления образованием и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6B12AB" w:rsidRPr="00F40F85" w:rsidRDefault="006B12AB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B12AB" w:rsidRPr="00F40F85" w:rsidRDefault="006B12AB" w:rsidP="006B12AB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 xml:space="preserve">Раздел </w:t>
      </w:r>
      <w:r w:rsidR="00A719EA">
        <w:rPr>
          <w:sz w:val="26"/>
          <w:szCs w:val="26"/>
        </w:rPr>
        <w:t>2</w:t>
      </w:r>
      <w:r w:rsidRPr="00F40F85">
        <w:rPr>
          <w:sz w:val="26"/>
          <w:szCs w:val="26"/>
        </w:rPr>
        <w:t>. СТАНДАРТ ПРЕДОСТАВЛЕНИЯ МУНИЦИПАЛЬНОЙ УСЛУГИ</w:t>
      </w:r>
    </w:p>
    <w:p w:rsidR="006B12AB" w:rsidRPr="00F40F85" w:rsidRDefault="006B12AB" w:rsidP="006B12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B12AB" w:rsidRPr="00F40F85" w:rsidRDefault="006B12AB" w:rsidP="006B12AB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2.1. НАИМЕНОВАНИЕ МУНИЦИПАЛЬНОЙ УСЛУГИ</w:t>
      </w:r>
    </w:p>
    <w:p w:rsidR="006B12AB" w:rsidRPr="00F40F85" w:rsidRDefault="006B12AB" w:rsidP="006B12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B12AB" w:rsidRDefault="00F07576" w:rsidP="006B12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7576">
        <w:rPr>
          <w:rFonts w:ascii="Times New Roman" w:hAnsi="Times New Roman" w:cs="Times New Roman"/>
          <w:sz w:val="26"/>
          <w:szCs w:val="26"/>
        </w:rPr>
        <w:t>8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. Наименование муниципальной услуги - </w:t>
      </w:r>
      <w:r w:rsidR="006B12AB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6B12AB" w:rsidRPr="005630A1">
        <w:rPr>
          <w:rFonts w:ascii="Times New Roman" w:hAnsi="Times New Roman" w:cs="Times New Roman"/>
          <w:sz w:val="26"/>
          <w:szCs w:val="26"/>
        </w:rPr>
        <w:t>Зачисление в муниципальные общеобразовательные организации Новолялинского городского округа</w:t>
      </w:r>
      <w:r w:rsidR="006B12AB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B12AB" w:rsidRPr="00F40F85">
        <w:rPr>
          <w:rFonts w:ascii="Times New Roman" w:hAnsi="Times New Roman" w:cs="Times New Roman"/>
          <w:sz w:val="26"/>
          <w:szCs w:val="26"/>
        </w:rPr>
        <w:t>.</w:t>
      </w:r>
    </w:p>
    <w:p w:rsidR="006B12AB" w:rsidRPr="00F40F85" w:rsidRDefault="006B12AB" w:rsidP="006B12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733B7" w:rsidRPr="00C848CF" w:rsidRDefault="006B12AB" w:rsidP="00F733B7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2.2. </w:t>
      </w:r>
      <w:r w:rsidR="00F733B7" w:rsidRPr="00F40F85">
        <w:rPr>
          <w:sz w:val="26"/>
          <w:szCs w:val="26"/>
        </w:rPr>
        <w:t>НАИМЕНОВАНИЕ ОРГАНА</w:t>
      </w:r>
      <w:r w:rsidR="00F733B7" w:rsidRPr="00C848CF">
        <w:rPr>
          <w:sz w:val="26"/>
          <w:szCs w:val="26"/>
        </w:rPr>
        <w:t xml:space="preserve"> И </w:t>
      </w:r>
      <w:r w:rsidR="00F733B7">
        <w:rPr>
          <w:sz w:val="26"/>
          <w:szCs w:val="26"/>
        </w:rPr>
        <w:t>ОРГАНИЗАЦИЙ, ПРЕДОСТАВЛЯЮЩИХ</w:t>
      </w:r>
    </w:p>
    <w:p w:rsidR="00F733B7" w:rsidRPr="00F40F85" w:rsidRDefault="00F733B7" w:rsidP="00F733B7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МУНИЦИПАЛЬНУЮ УСЛУГУ</w:t>
      </w:r>
    </w:p>
    <w:p w:rsidR="006B12AB" w:rsidRPr="00F40F85" w:rsidRDefault="006B12AB" w:rsidP="00F733B7">
      <w:pPr>
        <w:pStyle w:val="ConsPlusTitle"/>
        <w:jc w:val="center"/>
        <w:outlineLvl w:val="2"/>
        <w:rPr>
          <w:sz w:val="26"/>
          <w:szCs w:val="26"/>
        </w:rPr>
      </w:pPr>
    </w:p>
    <w:p w:rsidR="006B12AB" w:rsidRDefault="00F07576" w:rsidP="00A719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4F54">
        <w:rPr>
          <w:rFonts w:ascii="Times New Roman" w:hAnsi="Times New Roman" w:cs="Times New Roman"/>
          <w:sz w:val="26"/>
          <w:szCs w:val="26"/>
        </w:rPr>
        <w:t>9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34433">
        <w:rPr>
          <w:rFonts w:ascii="Times New Roman" w:hAnsi="Times New Roman" w:cs="Times New Roman"/>
          <w:sz w:val="26"/>
          <w:szCs w:val="26"/>
        </w:rPr>
        <w:t xml:space="preserve"> 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</w:t>
      </w:r>
      <w:r w:rsidR="006B12AB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6B12AB" w:rsidRPr="00F40F85">
        <w:rPr>
          <w:rFonts w:ascii="Times New Roman" w:hAnsi="Times New Roman" w:cs="Times New Roman"/>
          <w:sz w:val="26"/>
          <w:szCs w:val="26"/>
        </w:rPr>
        <w:t>.</w:t>
      </w:r>
    </w:p>
    <w:p w:rsidR="00A719EA" w:rsidRDefault="00F07576" w:rsidP="006B12A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7576">
        <w:rPr>
          <w:rFonts w:ascii="Times New Roman" w:hAnsi="Times New Roman" w:cs="Times New Roman"/>
          <w:sz w:val="26"/>
          <w:szCs w:val="26"/>
        </w:rPr>
        <w:t>10</w:t>
      </w:r>
      <w:r w:rsidR="00134433">
        <w:rPr>
          <w:rFonts w:ascii="Times New Roman" w:hAnsi="Times New Roman" w:cs="Times New Roman"/>
          <w:sz w:val="26"/>
          <w:szCs w:val="26"/>
        </w:rPr>
        <w:t xml:space="preserve">. </w:t>
      </w:r>
      <w:r w:rsidR="00A719EA" w:rsidRPr="005630A1">
        <w:rPr>
          <w:rFonts w:ascii="Times New Roman" w:hAnsi="Times New Roman" w:cs="Times New Roman"/>
          <w:sz w:val="26"/>
          <w:szCs w:val="26"/>
        </w:rPr>
        <w:t xml:space="preserve">Информация о местонахождении образовательных организаций, их номерах справочных телефонов, адресах официального сайта и электронной почты  содержится в </w:t>
      </w:r>
      <w:hyperlink w:anchor="sub_66" w:history="1">
        <w:r w:rsidR="00A719EA" w:rsidRPr="005630A1">
          <w:rPr>
            <w:rStyle w:val="ad"/>
            <w:rFonts w:ascii="Times New Roman" w:hAnsi="Times New Roman" w:cs="Times New Roman"/>
            <w:color w:val="000000"/>
            <w:sz w:val="26"/>
            <w:szCs w:val="26"/>
          </w:rPr>
          <w:t>Приложении № 1</w:t>
        </w:r>
      </w:hyperlink>
      <w:r w:rsidR="00A719EA" w:rsidRPr="005630A1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</w:t>
      </w:r>
      <w:r w:rsidR="00A719EA">
        <w:rPr>
          <w:rFonts w:ascii="Times New Roman" w:hAnsi="Times New Roman" w:cs="Times New Roman"/>
          <w:color w:val="000000"/>
          <w:sz w:val="26"/>
          <w:szCs w:val="26"/>
        </w:rPr>
        <w:t>Регламенту.</w:t>
      </w:r>
    </w:p>
    <w:p w:rsidR="00F733B7" w:rsidRDefault="00F733B7" w:rsidP="006B12A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11. </w:t>
      </w:r>
      <w:proofErr w:type="gramStart"/>
      <w:r w:rsidRPr="00F40F85">
        <w:rPr>
          <w:rFonts w:ascii="Times New Roman" w:hAnsi="Times New Roman"/>
          <w:sz w:val="26"/>
          <w:szCs w:val="26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</w:t>
      </w:r>
      <w:r w:rsidRPr="00F733B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hyperlink r:id="rId7" w:history="1">
        <w:r w:rsidRPr="00F733B7">
          <w:rPr>
            <w:rFonts w:ascii="Times New Roman" w:hAnsi="Times New Roman"/>
            <w:color w:val="000000" w:themeColor="text1"/>
            <w:sz w:val="26"/>
            <w:szCs w:val="26"/>
          </w:rPr>
          <w:t>перечень</w:t>
        </w:r>
      </w:hyperlink>
      <w:r w:rsidRPr="00F40F85">
        <w:rPr>
          <w:rFonts w:ascii="Times New Roman" w:hAnsi="Times New Roman"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услуг, утвержденный  </w:t>
      </w:r>
      <w:r w:rsidR="000658BD">
        <w:rPr>
          <w:rFonts w:ascii="Times New Roman" w:hAnsi="Times New Roman"/>
          <w:sz w:val="26"/>
          <w:szCs w:val="26"/>
        </w:rPr>
        <w:t xml:space="preserve">распоряжением главы Новолялинского городского округа </w:t>
      </w:r>
      <w:r w:rsidRPr="00F40F85">
        <w:rPr>
          <w:rFonts w:ascii="Times New Roman" w:hAnsi="Times New Roman"/>
          <w:sz w:val="26"/>
          <w:szCs w:val="26"/>
        </w:rPr>
        <w:t>от 14.04.2017 № 98 «О перечне муниципальных услуг, предоставляемых на территории Новолялинского городского</w:t>
      </w:r>
      <w:proofErr w:type="gramEnd"/>
      <w:r w:rsidRPr="00F40F85">
        <w:rPr>
          <w:rFonts w:ascii="Times New Roman" w:hAnsi="Times New Roman"/>
          <w:sz w:val="26"/>
          <w:szCs w:val="26"/>
        </w:rPr>
        <w:t xml:space="preserve"> округа»</w:t>
      </w:r>
      <w:r w:rsidR="000658BD">
        <w:rPr>
          <w:rFonts w:ascii="Times New Roman" w:hAnsi="Times New Roman"/>
          <w:sz w:val="26"/>
          <w:szCs w:val="26"/>
        </w:rPr>
        <w:t xml:space="preserve"> (</w:t>
      </w:r>
      <w:r w:rsidR="000658BD" w:rsidRPr="000658BD">
        <w:rPr>
          <w:rFonts w:ascii="Times New Roman" w:hAnsi="Times New Roman"/>
          <w:sz w:val="26"/>
          <w:szCs w:val="26"/>
        </w:rPr>
        <w:t>http://ngo.midural.ru/article/show/id/10066</w:t>
      </w:r>
      <w:r w:rsidR="000658BD">
        <w:rPr>
          <w:rFonts w:ascii="Times New Roman" w:hAnsi="Times New Roman"/>
          <w:sz w:val="26"/>
          <w:szCs w:val="26"/>
        </w:rPr>
        <w:t>).</w:t>
      </w:r>
    </w:p>
    <w:p w:rsidR="00A719EA" w:rsidRDefault="00A719EA" w:rsidP="00A719EA">
      <w:pPr>
        <w:pStyle w:val="ConsPlusTitle"/>
        <w:jc w:val="center"/>
        <w:outlineLvl w:val="2"/>
        <w:rPr>
          <w:sz w:val="26"/>
          <w:szCs w:val="26"/>
        </w:rPr>
      </w:pPr>
    </w:p>
    <w:p w:rsidR="00A719EA" w:rsidRPr="00F40F85" w:rsidRDefault="00A719EA" w:rsidP="00A719EA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3</w:t>
      </w:r>
      <w:r w:rsidRPr="00F40F85">
        <w:rPr>
          <w:sz w:val="26"/>
          <w:szCs w:val="26"/>
        </w:rPr>
        <w:t>. РЕЗУЛЬТАТ ПРЕДОСТАВЛЕНИЯ</w:t>
      </w:r>
    </w:p>
    <w:p w:rsidR="00A719EA" w:rsidRPr="00F40F85" w:rsidRDefault="00A719EA" w:rsidP="00A719EA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A719EA" w:rsidRPr="00F40F85" w:rsidRDefault="00A719EA" w:rsidP="00A719E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719EA" w:rsidRPr="00F40F85" w:rsidRDefault="00A719EA" w:rsidP="00A719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</w:t>
      </w:r>
      <w:r w:rsidR="009E0D3E">
        <w:rPr>
          <w:rFonts w:ascii="Times New Roman" w:hAnsi="Times New Roman" w:cs="Times New Roman"/>
          <w:sz w:val="26"/>
          <w:szCs w:val="26"/>
        </w:rPr>
        <w:t>2</w:t>
      </w:r>
      <w:r w:rsidRPr="00F40F85">
        <w:rPr>
          <w:rFonts w:ascii="Times New Roman" w:hAnsi="Times New Roman" w:cs="Times New Roman"/>
          <w:sz w:val="26"/>
          <w:szCs w:val="26"/>
        </w:rPr>
        <w:t>. Результатом предоставления муниципальной услуги является:</w:t>
      </w:r>
    </w:p>
    <w:p w:rsidR="00134433" w:rsidRPr="005630A1" w:rsidRDefault="00134433" w:rsidP="00134433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5630A1">
        <w:rPr>
          <w:rFonts w:ascii="Times New Roman" w:hAnsi="Times New Roman" w:cs="Times New Roman"/>
          <w:sz w:val="26"/>
          <w:szCs w:val="26"/>
        </w:rPr>
        <w:lastRenderedPageBreak/>
        <w:t xml:space="preserve">  1) </w:t>
      </w:r>
      <w:r>
        <w:rPr>
          <w:rFonts w:ascii="Times New Roman" w:hAnsi="Times New Roman" w:cs="Times New Roman"/>
          <w:sz w:val="26"/>
          <w:szCs w:val="26"/>
        </w:rPr>
        <w:t>зачисление в образовательн</w:t>
      </w:r>
      <w:r w:rsidR="00101011">
        <w:rPr>
          <w:rFonts w:ascii="Times New Roman" w:hAnsi="Times New Roman" w:cs="Times New Roman"/>
          <w:sz w:val="26"/>
          <w:szCs w:val="26"/>
        </w:rPr>
        <w:t>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01011">
        <w:rPr>
          <w:rFonts w:ascii="Times New Roman" w:hAnsi="Times New Roman" w:cs="Times New Roman"/>
          <w:sz w:val="26"/>
          <w:szCs w:val="26"/>
        </w:rPr>
        <w:t xml:space="preserve">организацию </w:t>
      </w:r>
      <w:r w:rsidRPr="005630A1">
        <w:rPr>
          <w:rFonts w:ascii="Times New Roman" w:hAnsi="Times New Roman" w:cs="Times New Roman"/>
          <w:sz w:val="26"/>
          <w:szCs w:val="26"/>
        </w:rPr>
        <w:t>несовершеннолетних</w:t>
      </w:r>
      <w:r w:rsidR="00101011">
        <w:rPr>
          <w:rFonts w:ascii="Times New Roman" w:hAnsi="Times New Roman" w:cs="Times New Roman"/>
          <w:sz w:val="26"/>
          <w:szCs w:val="26"/>
        </w:rPr>
        <w:t xml:space="preserve"> детей</w:t>
      </w:r>
      <w:r w:rsidRPr="005630A1">
        <w:rPr>
          <w:rFonts w:ascii="Times New Roman" w:hAnsi="Times New Roman" w:cs="Times New Roman"/>
          <w:sz w:val="26"/>
          <w:szCs w:val="26"/>
        </w:rPr>
        <w:t xml:space="preserve"> в возрасте от 6 лет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5630A1">
        <w:rPr>
          <w:rFonts w:ascii="Times New Roman" w:hAnsi="Times New Roman" w:cs="Times New Roman"/>
          <w:sz w:val="26"/>
          <w:szCs w:val="26"/>
        </w:rPr>
        <w:t>6 месяцев до 18 лет, а также совершеннолетни</w:t>
      </w:r>
      <w:r w:rsidR="00FB1467">
        <w:rPr>
          <w:rFonts w:ascii="Times New Roman" w:hAnsi="Times New Roman" w:cs="Times New Roman"/>
          <w:sz w:val="26"/>
          <w:szCs w:val="26"/>
        </w:rPr>
        <w:t>х</w:t>
      </w: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  <w:r w:rsidR="00101011">
        <w:rPr>
          <w:rFonts w:ascii="Times New Roman" w:hAnsi="Times New Roman" w:cs="Times New Roman"/>
          <w:sz w:val="26"/>
          <w:szCs w:val="26"/>
        </w:rPr>
        <w:t>граждан</w:t>
      </w:r>
      <w:r w:rsidRPr="005630A1">
        <w:rPr>
          <w:rFonts w:ascii="Times New Roman" w:hAnsi="Times New Roman" w:cs="Times New Roman"/>
          <w:sz w:val="26"/>
          <w:szCs w:val="26"/>
        </w:rPr>
        <w:t xml:space="preserve">, </w:t>
      </w:r>
      <w:r w:rsidR="001D673C">
        <w:rPr>
          <w:rFonts w:ascii="Times New Roman" w:hAnsi="Times New Roman" w:cs="Times New Roman"/>
          <w:sz w:val="26"/>
          <w:szCs w:val="26"/>
        </w:rPr>
        <w:t>получающих общее</w:t>
      </w:r>
      <w:r w:rsidRPr="005630A1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1D673C">
        <w:rPr>
          <w:rFonts w:ascii="Times New Roman" w:hAnsi="Times New Roman" w:cs="Times New Roman"/>
          <w:sz w:val="26"/>
          <w:szCs w:val="26"/>
        </w:rPr>
        <w:t>е впервые, если соответствующее образование не было получено ими ранее.</w:t>
      </w: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433" w:rsidRPr="005630A1" w:rsidRDefault="00134433" w:rsidP="00134433">
      <w:pPr>
        <w:widowControl/>
        <w:tabs>
          <w:tab w:val="left" w:pos="709"/>
        </w:tabs>
        <w:ind w:firstLine="540"/>
        <w:rPr>
          <w:rFonts w:ascii="Times New Roman" w:hAnsi="Times New Roman" w:cs="Times New Roman"/>
          <w:sz w:val="26"/>
          <w:szCs w:val="26"/>
        </w:rPr>
      </w:pP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5630A1">
        <w:rPr>
          <w:rFonts w:ascii="Times New Roman" w:hAnsi="Times New Roman" w:cs="Times New Roman"/>
          <w:sz w:val="26"/>
          <w:szCs w:val="26"/>
        </w:rPr>
        <w:t>) отказ в предоставлении муниципальной услуги.</w:t>
      </w:r>
    </w:p>
    <w:p w:rsidR="00A719EA" w:rsidRPr="00F40F85" w:rsidRDefault="00A719EA" w:rsidP="006B12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D673C" w:rsidRPr="00F40F85" w:rsidRDefault="001D673C" w:rsidP="000658B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4</w:t>
      </w:r>
      <w:r w:rsidRPr="00F40F85">
        <w:rPr>
          <w:sz w:val="26"/>
          <w:szCs w:val="26"/>
        </w:rPr>
        <w:t>. СРОК ПРЕДОСТАВЛЕНИЯ МУНИЦИПАЛЬНОЙ УСЛУГИ</w:t>
      </w:r>
    </w:p>
    <w:p w:rsidR="001D673C" w:rsidRPr="00F40F85" w:rsidRDefault="001D673C" w:rsidP="001D67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01011" w:rsidRPr="00220A2D" w:rsidRDefault="001D673C" w:rsidP="00BF4004">
      <w:pPr>
        <w:ind w:firstLine="56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</w:t>
      </w:r>
      <w:r w:rsidR="009E0D3E">
        <w:rPr>
          <w:rFonts w:ascii="Times New Roman" w:hAnsi="Times New Roman" w:cs="Times New Roman"/>
          <w:sz w:val="26"/>
          <w:szCs w:val="26"/>
        </w:rPr>
        <w:t>3</w:t>
      </w:r>
      <w:r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Срок предоставления муниципальной услуги:</w:t>
      </w:r>
    </w:p>
    <w:p w:rsidR="00101011" w:rsidRPr="00220A2D" w:rsidRDefault="0080181B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1) -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Зачисление гражданина в 1-й класс образовательной организации.</w:t>
      </w:r>
    </w:p>
    <w:p w:rsidR="00101011" w:rsidRPr="00220A2D" w:rsidRDefault="00101011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Прием заявлений в 1-й класс образовательной организации для граждан, которые проживают и зарегистрированы в установленном законом порядке на территории муниципального образования </w:t>
      </w:r>
      <w:proofErr w:type="spellStart"/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Новолялинский</w:t>
      </w:r>
      <w:proofErr w:type="spellEnd"/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городской округ, закрепленной нормативным правовым актом Управления образованием за конкретным образовательными организациями (далее – закрепленная территория), начинается не позднее 1 февраля и завершается не позднее 30 июня текущего года.</w:t>
      </w:r>
      <w:proofErr w:type="gramEnd"/>
    </w:p>
    <w:p w:rsidR="00101011" w:rsidRPr="00220A2D" w:rsidRDefault="00101011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101011" w:rsidRPr="00220A2D" w:rsidRDefault="00101011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Образовательные организации, закончившие прием в первый класс всех детей, проживающих на закрепленной территории, могут осуществлять прием детей, не проживающих на закрепленной территории, и ранее 1 июля.</w:t>
      </w:r>
    </w:p>
    <w:p w:rsidR="00101011" w:rsidRPr="00220A2D" w:rsidRDefault="00101011" w:rsidP="00101011">
      <w:pPr>
        <w:widowControl/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образовательную организацию в соответствии с законодательством Российской Федерации и нормативными правовыми актами субъектов Российской Федерации, согласно Приложению № 2 к настоящему Регламенту.</w:t>
      </w:r>
    </w:p>
    <w:p w:rsidR="00101011" w:rsidRPr="00220A2D" w:rsidRDefault="0080181B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Зачисление гражданина во 2 - 11-й классы образовательной организации.</w:t>
      </w:r>
    </w:p>
    <w:p w:rsidR="00101011" w:rsidRPr="00220A2D" w:rsidRDefault="00101011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Прием заявлений на зачисление во 2 - 11-й классы образовательной организации, </w:t>
      </w:r>
      <w:r w:rsidR="00D923FF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в порядке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перевод</w:t>
      </w:r>
      <w:r w:rsidR="00D923FF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 другой образовательной организации </w:t>
      </w:r>
      <w:r w:rsidR="00D923FF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том числе в 1-й класс) 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или прекращении получения образования вне образовательной организации (в форме семейного образования и самообразования) возможен в течение всего учебного года.</w:t>
      </w:r>
    </w:p>
    <w:p w:rsidR="00101011" w:rsidRPr="00220A2D" w:rsidRDefault="0080181B" w:rsidP="00101011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2)</w:t>
      </w:r>
      <w:r w:rsidR="00A37462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Зачисление в образовательную организацию оформляется распорядительным актом образовательной организации  в течение 7 рабочих дней со дня приема документов.</w:t>
      </w:r>
    </w:p>
    <w:p w:rsidR="00F826B7" w:rsidRPr="00220A2D" w:rsidRDefault="0080181B" w:rsidP="00F826B7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F826B7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Зачисление в образовательную организацию в порядке перевода из другой образовательной организации (в том числе в 1-й класс) оформляется </w:t>
      </w:r>
      <w:r w:rsidR="00A42AB3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распорядительным </w:t>
      </w:r>
      <w:r w:rsidR="00F826B7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актом образовательной организации в течение </w:t>
      </w:r>
      <w:r w:rsidR="00A42AB3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F826B7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рабочих дней после приема заявления и документов.</w:t>
      </w:r>
    </w:p>
    <w:p w:rsidR="00712DFA" w:rsidRPr="00220A2D" w:rsidRDefault="00712DFA" w:rsidP="00712DFA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4)   С учетом обращения заявителя через МФЦ срок предоставления муниципальной услуги исчисляется с момента регистрации заявления в МФЦ.</w:t>
      </w:r>
    </w:p>
    <w:p w:rsidR="00712DFA" w:rsidRPr="00E94AF7" w:rsidRDefault="00712DFA" w:rsidP="00712DFA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80181B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наличии оснований для отказа в предоставлении муниципальной услуги заявителю </w:t>
      </w:r>
      <w:r w:rsidR="00220A2D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течение 3 рабочих дней с момента регистрации заявления 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направляется </w:t>
      </w:r>
      <w:r w:rsidR="00220A2D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почтовым отправлением с уведомлением или выдается лично в руки под роспись 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письменное уведомление об отказе в предоставлении муниципальной услуги.</w:t>
      </w:r>
    </w:p>
    <w:p w:rsidR="00E94AF7" w:rsidRPr="00C84F54" w:rsidRDefault="00E94AF7" w:rsidP="00E94AF7">
      <w:pPr>
        <w:widowControl/>
        <w:ind w:firstLine="54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E94AF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6)</w:t>
      </w:r>
      <w:r w:rsidRPr="00C84F54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E94AF7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отказа в предоставлении места в образовательной организации по причине отсутствия свободных мест родители (законные представители) для решения вопроса об устройстве ребенка в другую образовательную организацию обращаются в Управление образованием Новолялинского городского округа.</w:t>
      </w:r>
    </w:p>
    <w:p w:rsidR="00E94AF7" w:rsidRPr="00E94AF7" w:rsidRDefault="00E94AF7" w:rsidP="00712DFA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C1C28" w:rsidRDefault="007C1C28" w:rsidP="007C1C28">
      <w:pPr>
        <w:pStyle w:val="ConsPlusTitle"/>
        <w:jc w:val="center"/>
        <w:outlineLvl w:val="2"/>
        <w:rPr>
          <w:sz w:val="26"/>
          <w:szCs w:val="26"/>
        </w:rPr>
      </w:pPr>
    </w:p>
    <w:p w:rsidR="007C1C28" w:rsidRPr="00F40F85" w:rsidRDefault="007C1C28" w:rsidP="007C1C28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5</w:t>
      </w:r>
      <w:r w:rsidRPr="00F40F85">
        <w:rPr>
          <w:sz w:val="26"/>
          <w:szCs w:val="26"/>
        </w:rPr>
        <w:t>. НОРМАТИВНЫЕ ПРАВОВЫЕ АКТЫ,</w:t>
      </w:r>
    </w:p>
    <w:p w:rsidR="007C1C28" w:rsidRDefault="007C1C28" w:rsidP="007C1C28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РЕГУЛИРУЮЩИЕ ПРЕДОСТАВЛЕНИЕ МУНИЦИПАЛЬНОЙ УСЛУГИ</w:t>
      </w:r>
      <w:proofErr w:type="gramEnd"/>
    </w:p>
    <w:p w:rsidR="007C1C28" w:rsidRPr="00F40F85" w:rsidRDefault="007C1C28" w:rsidP="007C1C28">
      <w:pPr>
        <w:pStyle w:val="ConsPlusTitle"/>
        <w:jc w:val="center"/>
        <w:rPr>
          <w:sz w:val="26"/>
          <w:szCs w:val="26"/>
        </w:rPr>
      </w:pPr>
    </w:p>
    <w:p w:rsidR="007C1C28" w:rsidRPr="008E3353" w:rsidRDefault="007C1C28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</w:t>
      </w:r>
      <w:r w:rsidR="009E0D3E">
        <w:rPr>
          <w:rFonts w:ascii="Times New Roman" w:hAnsi="Times New Roman" w:cs="Times New Roman"/>
          <w:sz w:val="26"/>
          <w:szCs w:val="26"/>
        </w:rPr>
        <w:t>4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Перечень нормативных правовых актов, регулирующих предоставление муниципальной услуги, с указанием их реквизитов размещен на официальном сайте администрации Новолялинского городского округа в сети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Pr="00F40F85">
        <w:rPr>
          <w:rFonts w:ascii="Times New Roman" w:hAnsi="Times New Roman" w:cs="Times New Roman"/>
          <w:sz w:val="26"/>
          <w:szCs w:val="26"/>
        </w:rPr>
        <w:t>Интернет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Pr="00F40F85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="005628D0" w:rsidRPr="005628D0">
        <w:rPr>
          <w:rFonts w:ascii="Times New Roman" w:hAnsi="Times New Roman" w:cs="Times New Roman"/>
          <w:color w:val="000000" w:themeColor="text1"/>
          <w:sz w:val="26"/>
          <w:szCs w:val="26"/>
        </w:rPr>
        <w:t>http://ngo.midural.ru/article/show/id/10071</w:t>
      </w:r>
      <w:r w:rsidR="00A73077" w:rsidRPr="00F40F85">
        <w:rPr>
          <w:rFonts w:ascii="Times New Roman" w:hAnsi="Times New Roman" w:cs="Times New Roman"/>
          <w:sz w:val="26"/>
          <w:szCs w:val="26"/>
        </w:rPr>
        <w:t>,</w:t>
      </w:r>
      <w:r w:rsidR="00A73077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и на Едином портале </w:t>
      </w:r>
      <w:r w:rsidR="00A73077">
        <w:rPr>
          <w:rFonts w:ascii="Times New Roman" w:hAnsi="Times New Roman" w:cs="Times New Roman"/>
          <w:sz w:val="26"/>
          <w:szCs w:val="26"/>
        </w:rPr>
        <w:t xml:space="preserve">по адресу </w:t>
      </w:r>
      <w:r w:rsidR="00A73077" w:rsidRPr="004C1EB8">
        <w:rPr>
          <w:rFonts w:ascii="Times New Roman" w:hAnsi="Times New Roman" w:cs="Times New Roman"/>
          <w:sz w:val="26"/>
          <w:szCs w:val="26"/>
        </w:rPr>
        <w:t>https://www.gosuslugi.ru/25682/3/info</w:t>
      </w:r>
      <w:r w:rsidRPr="008E3353">
        <w:rPr>
          <w:rFonts w:ascii="Times New Roman" w:hAnsi="Times New Roman" w:cs="Times New Roman"/>
          <w:sz w:val="26"/>
          <w:szCs w:val="26"/>
        </w:rPr>
        <w:t>.</w:t>
      </w:r>
    </w:p>
    <w:p w:rsidR="007C1C28" w:rsidRDefault="006A7F14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Новолялинского городского округа и </w:t>
      </w:r>
      <w:r w:rsidR="00A73077">
        <w:rPr>
          <w:rFonts w:ascii="Times New Roman" w:hAnsi="Times New Roman" w:cs="Times New Roman"/>
          <w:sz w:val="26"/>
          <w:szCs w:val="26"/>
        </w:rPr>
        <w:t xml:space="preserve">Управление образованием </w:t>
      </w:r>
      <w:r w:rsidR="007C1C28" w:rsidRPr="00F40F85">
        <w:rPr>
          <w:rFonts w:ascii="Times New Roman" w:hAnsi="Times New Roman" w:cs="Times New Roman"/>
          <w:sz w:val="26"/>
          <w:szCs w:val="26"/>
        </w:rPr>
        <w:t>обеспечивает размещение и актуализацию перечня указанных нормативных правовых актов на официальном сайте администрации Новолялинского городского округа городского округа, а также на Едином портале.</w:t>
      </w:r>
    </w:p>
    <w:p w:rsidR="006A7F14" w:rsidRPr="00F40F85" w:rsidRDefault="006A7F14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A7F14" w:rsidRPr="00F40F85" w:rsidRDefault="006A7F14" w:rsidP="006A7F1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6</w:t>
      </w:r>
      <w:r w:rsidRPr="00F40F85">
        <w:rPr>
          <w:sz w:val="26"/>
          <w:szCs w:val="26"/>
        </w:rPr>
        <w:t>. ИСЧЕРПЫВАЮЩИЙ ПЕРЕЧЕНЬ ДОКУМЕНТОВ,</w:t>
      </w:r>
    </w:p>
    <w:p w:rsidR="00342DED" w:rsidRDefault="006A7F14" w:rsidP="006A7F1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НЕОБХОДИМЫХ</w:t>
      </w:r>
      <w:proofErr w:type="gramEnd"/>
      <w:r w:rsidRPr="00F40F85">
        <w:rPr>
          <w:sz w:val="26"/>
          <w:szCs w:val="26"/>
        </w:rPr>
        <w:t xml:space="preserve"> В СООТВЕТСТВИИ С НОРМАТИВНЫМИ ПРАВОВЫМИ АКТАМИ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>ДЛЯ ПРЕДОСТАВЛЕНИЯ МУНИЦИПАЛЬНОЙ УСЛУГИ</w:t>
      </w:r>
      <w:bookmarkStart w:id="3" w:name="sub_28"/>
    </w:p>
    <w:p w:rsidR="006A7F14" w:rsidRPr="006D6753" w:rsidRDefault="006A7F14" w:rsidP="006A7F14">
      <w:pPr>
        <w:pStyle w:val="ConsPlusTitle"/>
        <w:jc w:val="center"/>
        <w:rPr>
          <w:color w:val="FF0000"/>
          <w:sz w:val="26"/>
          <w:szCs w:val="26"/>
        </w:rPr>
      </w:pPr>
    </w:p>
    <w:p w:rsidR="006A7F14" w:rsidRPr="008A184A" w:rsidRDefault="006A7F14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1463A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. Для предоставления муниципальной услуги заявитель пред</w:t>
      </w:r>
      <w:r w:rsidR="00C923D2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ъявляет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образовательную организацию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либо в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МФЦ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1) Для зачисления детей в 1 класс, родители (законные представители) представляют следующие документы: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- личное заявление родителя (законного представителя), согласно </w:t>
      </w:r>
      <w:r w:rsidR="001F145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риложению № 3 к настоящему </w:t>
      </w:r>
      <w:r w:rsidR="001F145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егламенту;</w:t>
      </w:r>
    </w:p>
    <w:p w:rsidR="00350AF6" w:rsidRPr="008A184A" w:rsidRDefault="006D6753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-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оригинал документа, удостоверяющего личность заявителя, либо оригинал документа, удостоверяющий личность иностранного гражданина и лица без гражданства в Российской Федерации в соответствии со статьей 10 Федерального закона Российской Федерации от 25.07.2002 № 115-ФЗ «О правовом положении иностранных граждан в Российской Федерации»;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gramStart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Родители (законные представители) детей, проживающих на закрепленной территории, для зачисления ребенка в первый класс </w:t>
      </w:r>
      <w:r w:rsidR="009518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Родители (законные представители) детей, не проживающих на закрепленной территории, </w:t>
      </w:r>
      <w:r w:rsidR="009518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с</w:t>
      </w:r>
      <w:r w:rsidR="00D1463A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видетельство о рождении ребенка;</w:t>
      </w:r>
    </w:p>
    <w:p w:rsidR="00D1463A" w:rsidRPr="008A184A" w:rsidRDefault="00D1463A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Приём в 1 класс детей, не достигших на 1 сентября текущего года шести лет и шести месяцев, а также детей старше 8 лет,  может осуществляться только с разрешения Управления образованием</w:t>
      </w:r>
      <w:r w:rsidR="008A184A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2) Для зачисления несовершеннолетнего гражданина в первый класс в течение учебного года или во второй и последующие классы</w:t>
      </w:r>
      <w:r w:rsidR="00C923D2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а также совершеннолетних граждан, получающих общее образование впервые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, заявителями представляются следующие документы</w:t>
      </w:r>
      <w:r w:rsidR="00C923D2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350AF6" w:rsidRPr="008A184A" w:rsidRDefault="009E0D3E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личное заявление </w:t>
      </w:r>
      <w:r w:rsidR="00BB44D1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гражданина или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родителя (законного представителя), согласно </w:t>
      </w:r>
      <w:r w:rsidR="001F145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риложению № 3, к настоящему </w:t>
      </w:r>
      <w:r w:rsidR="001F145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егламенту;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E0D3E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оригинал документа, удостоверяющего личность заявителя, либо оригинал документа, удостоверяющий личность иностранного гражданина и лица без гражданства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 Российской Федерации в соответствии со статьей 10 Федерального закона Российской Федерации от 25.07.2002 № 115-ФЗ «О правовом положении иностранных граждан в Российской Федерации»;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gramStart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Родители (законные представители) детей, проживающих на закрепленной территории, 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Родители (законные представители) детей, не проживающих на закрепленной территории, 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с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видетельство о рождении ребенка.</w:t>
      </w:r>
    </w:p>
    <w:p w:rsidR="009E0D3E" w:rsidRPr="008A184A" w:rsidRDefault="009E0D3E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Для зачисления несовершеннолетнего или совершеннолетнего </w:t>
      </w:r>
      <w:r w:rsidR="00BB44D1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обучающегося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образовательную организацию при переводе из другой образовательной организации, заявителями представляются следующие документы:</w:t>
      </w:r>
    </w:p>
    <w:p w:rsidR="00BB44D1" w:rsidRPr="008A184A" w:rsidRDefault="00BB44D1" w:rsidP="00BB44D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- личное заявление совершеннолетнего обучающегося или родителей (законных представителей) несовершеннолетнего о зачислении в образовательную организацию в порядке перевода из другой образовательной организации;</w:t>
      </w:r>
    </w:p>
    <w:p w:rsidR="009E0D3E" w:rsidRPr="008A184A" w:rsidRDefault="009E0D3E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BB44D1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оригинал документа, удостоверяющего личность заявителя, либо оригинал документа, удостоверяющий личность иностранного гражданина и лица без гражданства в Российской Федерации в соответствии со статьей 10 Федерального закона Российской Федерации от 25.07.2002 № 115-ФЗ «О правовом положении иностранных граждан в Российской Федерации»;</w:t>
      </w:r>
    </w:p>
    <w:p w:rsidR="00BB44D1" w:rsidRPr="008A184A" w:rsidRDefault="00BB44D1" w:rsidP="00BB44D1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8A184A">
        <w:rPr>
          <w:color w:val="000000" w:themeColor="text1"/>
        </w:rPr>
        <w:t xml:space="preserve">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личное дело </w:t>
      </w:r>
      <w:proofErr w:type="gramStart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обучающегося</w:t>
      </w:r>
      <w:proofErr w:type="gramEnd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B44D1" w:rsidRPr="008A184A" w:rsidRDefault="00BB44D1" w:rsidP="00BB44D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E9711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исходной </w:t>
      </w:r>
      <w:r w:rsidR="00E9711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образовательной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организации и подписью ее руководителя (уполномоченного им лица).</w:t>
      </w:r>
    </w:p>
    <w:p w:rsidR="00D1463A" w:rsidRPr="008A184A" w:rsidRDefault="00D1463A" w:rsidP="00D1463A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4) Дополнительно для получения среднего общего образования предоставляется аттестат об основном общем образовании установленного образца.</w:t>
      </w:r>
    </w:p>
    <w:p w:rsidR="00D1463A" w:rsidRPr="008A184A" w:rsidRDefault="00D1463A" w:rsidP="00D1463A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E9711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Родители (законные представители) детей, являющихся иностранными гражданами или лицами без гражданства, 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 в Российской Федерации. </w:t>
      </w:r>
    </w:p>
    <w:p w:rsidR="00D1463A" w:rsidRPr="008A184A" w:rsidRDefault="00D1463A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6)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D1463A" w:rsidRPr="008A184A" w:rsidRDefault="00D1463A" w:rsidP="00D1463A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7) 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заявлениям родителей (законных представителей) детей.</w:t>
      </w:r>
      <w:proofErr w:type="gramEnd"/>
    </w:p>
    <w:p w:rsidR="00D1463A" w:rsidRPr="008A184A" w:rsidRDefault="00D1463A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8) Родители (законные представители) детей имеют право по своему усмотрению представлять другие документы.</w:t>
      </w:r>
    </w:p>
    <w:p w:rsidR="00350AF6" w:rsidRPr="008A184A" w:rsidRDefault="008A184A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9)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Копии предъявляемых при приеме документов хранятся в образовательной организации на время обучения ребенка.</w:t>
      </w:r>
    </w:p>
    <w:p w:rsidR="00C75D7D" w:rsidRPr="008A184A" w:rsidRDefault="00C75D7D" w:rsidP="00C75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8A184A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Заявление и документы, необходимые для предоставления муниципальной услуги, представляются в </w:t>
      </w:r>
      <w:r w:rsidR="0088379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образовательные организации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посредством личного обращения заявителя и (или) через </w:t>
      </w:r>
      <w:r w:rsidR="0088379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МФЦ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, и (или) с использованием информационно-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документов.</w:t>
      </w:r>
    </w:p>
    <w:p w:rsidR="006A7F14" w:rsidRDefault="006A7F14" w:rsidP="006A7F14">
      <w:pPr>
        <w:pStyle w:val="ConsPlusTitle"/>
        <w:jc w:val="center"/>
        <w:rPr>
          <w:color w:val="FF0000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F40F85">
        <w:rPr>
          <w:sz w:val="26"/>
          <w:szCs w:val="26"/>
        </w:rPr>
        <w:t>. ИСЧЕРПЫВАЮЩИЙ ПЕРЕЧЕНЬ ДОКУМЕНТОВ,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НЕОБХОДИМЫХ</w:t>
      </w:r>
      <w:proofErr w:type="gramEnd"/>
      <w:r w:rsidRPr="00F40F85">
        <w:rPr>
          <w:sz w:val="26"/>
          <w:szCs w:val="26"/>
        </w:rPr>
        <w:t xml:space="preserve"> В СООТВЕТСТВИИ С НОРМАТИВНЫМИ ПРАВОВЫМИ АКТАМИ ДЛЯ ПРЕДОСТАВЛЕНИЯ МУНИЦИПАЛЬНОЙ УСЛУГИ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D6753" w:rsidRDefault="00504CC4" w:rsidP="00504CC4">
      <w:pPr>
        <w:pStyle w:val="ConsPlusTitle"/>
        <w:jc w:val="both"/>
        <w:rPr>
          <w:b w:val="0"/>
          <w:bCs w:val="0"/>
          <w:sz w:val="26"/>
          <w:szCs w:val="26"/>
        </w:rPr>
      </w:pPr>
      <w:bookmarkStart w:id="4" w:name="P169"/>
      <w:bookmarkEnd w:id="4"/>
      <w:r>
        <w:rPr>
          <w:b w:val="0"/>
          <w:bCs w:val="0"/>
          <w:sz w:val="26"/>
          <w:szCs w:val="26"/>
        </w:rPr>
        <w:t xml:space="preserve">         </w:t>
      </w:r>
      <w:r w:rsidR="008A184A">
        <w:rPr>
          <w:b w:val="0"/>
          <w:bCs w:val="0"/>
          <w:sz w:val="26"/>
          <w:szCs w:val="26"/>
        </w:rPr>
        <w:t>17</w:t>
      </w:r>
      <w:r w:rsidRPr="00504CC4">
        <w:rPr>
          <w:b w:val="0"/>
          <w:bCs w:val="0"/>
          <w:sz w:val="26"/>
          <w:szCs w:val="26"/>
        </w:rPr>
        <w:t>.</w:t>
      </w:r>
      <w:r>
        <w:rPr>
          <w:b w:val="0"/>
          <w:bCs w:val="0"/>
          <w:sz w:val="26"/>
          <w:szCs w:val="26"/>
        </w:rPr>
        <w:t xml:space="preserve"> </w:t>
      </w:r>
      <w:r w:rsidRPr="00504CC4">
        <w:rPr>
          <w:b w:val="0"/>
          <w:bCs w:val="0"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и иных органов, участвующих в предоставлении муниципальных услуг, и которые заявитель вправе представить по собственной инициативе</w:t>
      </w:r>
      <w:r>
        <w:rPr>
          <w:b w:val="0"/>
          <w:bCs w:val="0"/>
          <w:sz w:val="26"/>
          <w:szCs w:val="26"/>
        </w:rPr>
        <w:t xml:space="preserve"> </w:t>
      </w:r>
      <w:r w:rsidRPr="00504CC4">
        <w:rPr>
          <w:b w:val="0"/>
          <w:bCs w:val="0"/>
          <w:sz w:val="26"/>
          <w:szCs w:val="26"/>
        </w:rPr>
        <w:t>- отсутствует.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8</w:t>
      </w:r>
      <w:r w:rsidRPr="00F40F85">
        <w:rPr>
          <w:sz w:val="26"/>
          <w:szCs w:val="26"/>
        </w:rPr>
        <w:t>. УКАЗАНИЕ НА ЗАПРЕТ ТРЕБОВАТЬ ОТ ЗАЯВИТЕЛЯ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ПРЕДСТАВЛЕНИЯ ДОКУМЕНТОВ И ИНФОРМАЦИИ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ИЛИ ОСУЩЕСТВЛЕНИЯ ДЕЙСТВИЙ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8A184A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504CC4" w:rsidRPr="00F40F85">
        <w:rPr>
          <w:rFonts w:ascii="Times New Roman" w:hAnsi="Times New Roman" w:cs="Times New Roman"/>
          <w:sz w:val="26"/>
          <w:szCs w:val="26"/>
        </w:rPr>
        <w:t>. Запрещается требовать от заявителя: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</w:t>
      </w:r>
      <w:r w:rsidR="0055728C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F85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нормативными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C11EC0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 6 статьи 7</w:t>
        </w:r>
      </w:hyperlink>
      <w:r w:rsidRPr="00C11EC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Федерального закона от 27</w:t>
      </w:r>
      <w:r w:rsidR="00C11EC0">
        <w:rPr>
          <w:rFonts w:ascii="Times New Roman" w:hAnsi="Times New Roman" w:cs="Times New Roman"/>
          <w:sz w:val="26"/>
          <w:szCs w:val="26"/>
        </w:rPr>
        <w:t xml:space="preserve">.07.2010 № </w:t>
      </w:r>
      <w:r w:rsidRPr="00F40F85">
        <w:rPr>
          <w:rFonts w:ascii="Times New Roman" w:hAnsi="Times New Roman" w:cs="Times New Roman"/>
          <w:sz w:val="26"/>
          <w:szCs w:val="26"/>
        </w:rPr>
        <w:t xml:space="preserve">210-ФЗ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Pr="00F40F85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г) выявление документально подтвержденного факта (признаков) ошибочного или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>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запрещается: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F85">
        <w:rPr>
          <w:rFonts w:ascii="Times New Roman" w:hAnsi="Times New Roman" w:cs="Times New Roman"/>
          <w:sz w:val="26"/>
          <w:szCs w:val="26"/>
        </w:rPr>
        <w:t xml:space="preserve">- отказывать в приеме </w:t>
      </w:r>
      <w:r w:rsidR="0055728C">
        <w:rPr>
          <w:rFonts w:ascii="Times New Roman" w:hAnsi="Times New Roman" w:cs="Times New Roman"/>
          <w:sz w:val="26"/>
          <w:szCs w:val="26"/>
        </w:rPr>
        <w:t>запроса</w:t>
      </w:r>
      <w:r w:rsidRPr="00F40F85">
        <w:rPr>
          <w:rFonts w:ascii="Times New Roman" w:hAnsi="Times New Roman" w:cs="Times New Roman"/>
          <w:sz w:val="26"/>
          <w:szCs w:val="26"/>
        </w:rPr>
        <w:t xml:space="preserve">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администрации Новолялинского городского округа</w:t>
      </w:r>
      <w:r w:rsidR="0055728C">
        <w:rPr>
          <w:rFonts w:ascii="Times New Roman" w:hAnsi="Times New Roman" w:cs="Times New Roman"/>
          <w:sz w:val="26"/>
          <w:szCs w:val="26"/>
        </w:rPr>
        <w:t xml:space="preserve"> и сайтах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администрации Новолялинского  городского округа</w:t>
      </w:r>
      <w:r w:rsidR="0055728C">
        <w:rPr>
          <w:rFonts w:ascii="Times New Roman" w:hAnsi="Times New Roman" w:cs="Times New Roman"/>
          <w:sz w:val="26"/>
          <w:szCs w:val="26"/>
        </w:rPr>
        <w:t xml:space="preserve"> и сайтах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9</w:t>
      </w:r>
      <w:r w:rsidRPr="00F40F85">
        <w:rPr>
          <w:sz w:val="26"/>
          <w:szCs w:val="26"/>
        </w:rPr>
        <w:t>. ИСЧЕРПЫВАЮЩИЙ ПЕРЕЧЕНЬ ОСНОВАНИЙ ДЛЯ ОТКАЗА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ПРИЕМЕ ДОКУМЕНТОВ, НЕОБХОДИМЫХ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ДЛЯ ПРЕДОСТАВЛЕНИЯ МУНИЦИПАЛЬНОЙ УСЛУГИ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B073C" w:rsidRDefault="008A184A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06"/>
      <w:bookmarkEnd w:id="5"/>
      <w:r>
        <w:rPr>
          <w:rFonts w:ascii="Times New Roman" w:hAnsi="Times New Roman" w:cs="Times New Roman"/>
          <w:sz w:val="26"/>
          <w:szCs w:val="26"/>
        </w:rPr>
        <w:t>19</w:t>
      </w:r>
      <w:r w:rsidR="00504CC4" w:rsidRPr="00F40F85">
        <w:rPr>
          <w:rFonts w:ascii="Times New Roman" w:hAnsi="Times New Roman" w:cs="Times New Roman"/>
          <w:sz w:val="26"/>
          <w:szCs w:val="26"/>
        </w:rPr>
        <w:t>. Основаниями для отказа в приеме заявления и документов, необходимых для предоставления муниципальной услуги, является</w:t>
      </w:r>
      <w:r w:rsidR="00FB073C">
        <w:rPr>
          <w:rFonts w:ascii="Times New Roman" w:hAnsi="Times New Roman" w:cs="Times New Roman"/>
          <w:sz w:val="26"/>
          <w:szCs w:val="26"/>
        </w:rPr>
        <w:t>:</w:t>
      </w:r>
    </w:p>
    <w:p w:rsidR="00504CC4" w:rsidRDefault="00FF41FB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A184A">
        <w:rPr>
          <w:rFonts w:ascii="Times New Roman" w:hAnsi="Times New Roman" w:cs="Times New Roman"/>
          <w:sz w:val="26"/>
          <w:szCs w:val="26"/>
        </w:rPr>
        <w:t xml:space="preserve"> </w:t>
      </w:r>
      <w:r w:rsidR="00504CC4" w:rsidRPr="00F40F85">
        <w:rPr>
          <w:rFonts w:ascii="Times New Roman" w:hAnsi="Times New Roman" w:cs="Times New Roman"/>
          <w:sz w:val="26"/>
          <w:szCs w:val="26"/>
        </w:rPr>
        <w:t>непредставление (представление не в полном объеме) документов, предусмотренных</w:t>
      </w:r>
      <w:r w:rsidR="0088379D">
        <w:rPr>
          <w:rFonts w:ascii="Times New Roman" w:hAnsi="Times New Roman" w:cs="Times New Roman"/>
          <w:sz w:val="26"/>
          <w:szCs w:val="26"/>
        </w:rPr>
        <w:t xml:space="preserve"> подразделом 2.6 </w:t>
      </w:r>
      <w:r w:rsidR="00504CC4" w:rsidRPr="00F40F85">
        <w:rPr>
          <w:rFonts w:ascii="Times New Roman" w:hAnsi="Times New Roman" w:cs="Times New Roman"/>
          <w:sz w:val="26"/>
          <w:szCs w:val="26"/>
        </w:rPr>
        <w:t>настоящего Регламента.</w:t>
      </w:r>
    </w:p>
    <w:p w:rsidR="00FB073C" w:rsidRPr="00FB073C" w:rsidRDefault="00FF41FB" w:rsidP="00FB073C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 xml:space="preserve">обращение заявителя в сроки, отличные от сроков приема заявлений, указанных в </w:t>
      </w:r>
      <w:r w:rsidR="0088379D" w:rsidRPr="0088379D">
        <w:rPr>
          <w:rFonts w:ascii="Times New Roman" w:hAnsi="Times New Roman" w:cs="Times New Roman"/>
          <w:color w:val="000000" w:themeColor="text1"/>
          <w:sz w:val="26"/>
          <w:szCs w:val="26"/>
        </w:rPr>
        <w:t>подразделе 2.4</w:t>
      </w:r>
      <w:r w:rsidR="00FB073C" w:rsidRPr="00FB073C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850DF9">
        <w:rPr>
          <w:rFonts w:ascii="Times New Roman" w:hAnsi="Times New Roman" w:cs="Times New Roman"/>
          <w:sz w:val="26"/>
          <w:szCs w:val="26"/>
        </w:rPr>
        <w:t>Р</w:t>
      </w:r>
      <w:r w:rsidR="00FB073C" w:rsidRPr="00FB073C">
        <w:rPr>
          <w:rFonts w:ascii="Times New Roman" w:hAnsi="Times New Roman" w:cs="Times New Roman"/>
          <w:sz w:val="26"/>
          <w:szCs w:val="26"/>
        </w:rPr>
        <w:t>егламента;</w:t>
      </w:r>
    </w:p>
    <w:p w:rsidR="00FB073C" w:rsidRPr="00FB073C" w:rsidRDefault="00FF41FB" w:rsidP="00FB073C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обращение лица, не являющегося родителем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FB073C" w:rsidRPr="00FB073C">
        <w:rPr>
          <w:rFonts w:ascii="Times New Roman" w:hAnsi="Times New Roman" w:cs="Times New Roman"/>
          <w:sz w:val="26"/>
          <w:szCs w:val="26"/>
        </w:rPr>
        <w:t>законным представителем</w:t>
      </w:r>
      <w:r>
        <w:rPr>
          <w:rFonts w:ascii="Times New Roman" w:hAnsi="Times New Roman" w:cs="Times New Roman"/>
          <w:sz w:val="26"/>
          <w:szCs w:val="26"/>
        </w:rPr>
        <w:t>)</w:t>
      </w:r>
      <w:r w:rsidR="00850DF9">
        <w:rPr>
          <w:rFonts w:ascii="Times New Roman" w:hAnsi="Times New Roman" w:cs="Times New Roman"/>
          <w:sz w:val="26"/>
          <w:szCs w:val="26"/>
        </w:rPr>
        <w:t>;</w:t>
      </w:r>
    </w:p>
    <w:p w:rsidR="00FB073C" w:rsidRPr="00FB073C" w:rsidRDefault="00FF41FB" w:rsidP="00FB073C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наличие подчисток, приписок, зачеркнутых слов и иных исправлений в документах;</w:t>
      </w:r>
    </w:p>
    <w:p w:rsidR="00FB073C" w:rsidRPr="00F40F85" w:rsidRDefault="00FF41FB" w:rsidP="00FF41FB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наличие серьезных повреждений, которые не позволяют однозначно истолковать содержание документа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0</w:t>
      </w:r>
      <w:r w:rsidRPr="00F40F85">
        <w:rPr>
          <w:sz w:val="26"/>
          <w:szCs w:val="26"/>
        </w:rPr>
        <w:t>. ИСЧЕРПЫВАЮЩИЙ ПЕРЕЧЕНЬ ОСНОВАНИЙ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ДЛЯ ПРИОСТАНОВЛЕНИЯ ИЛИ ОТКАЗА В ПРЕДОСТАВЛЕНИИ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8A184A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12"/>
      <w:bookmarkEnd w:id="6"/>
      <w:r>
        <w:rPr>
          <w:rFonts w:ascii="Times New Roman" w:hAnsi="Times New Roman" w:cs="Times New Roman"/>
          <w:sz w:val="26"/>
          <w:szCs w:val="26"/>
        </w:rPr>
        <w:t>20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850DF9" w:rsidRPr="00850DF9">
        <w:rPr>
          <w:rFonts w:ascii="Times New Roman" w:hAnsi="Times New Roman" w:cs="Times New Roman"/>
          <w:sz w:val="26"/>
          <w:szCs w:val="26"/>
        </w:rPr>
        <w:t>Оснований для приостановления предоставления муниципальной услуги, предусмотренной настоящим Регламентом</w:t>
      </w:r>
      <w:r w:rsidR="002E6FCA">
        <w:rPr>
          <w:rFonts w:ascii="Times New Roman" w:hAnsi="Times New Roman" w:cs="Times New Roman"/>
          <w:sz w:val="26"/>
          <w:szCs w:val="26"/>
        </w:rPr>
        <w:t>,</w:t>
      </w:r>
      <w:r w:rsidR="00850DF9" w:rsidRPr="00850DF9">
        <w:rPr>
          <w:rFonts w:ascii="Times New Roman" w:hAnsi="Times New Roman" w:cs="Times New Roman"/>
          <w:sz w:val="26"/>
          <w:szCs w:val="26"/>
        </w:rPr>
        <w:t xml:space="preserve"> не имеется.</w:t>
      </w:r>
    </w:p>
    <w:p w:rsidR="00504CC4" w:rsidRPr="00F40F85" w:rsidRDefault="002E6FCA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E6FCA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Pr="002E6FCA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услуги:</w:t>
      </w:r>
    </w:p>
    <w:p w:rsidR="00850DF9" w:rsidRPr="002E6FCA" w:rsidRDefault="00504CC4" w:rsidP="00850DF9">
      <w:pPr>
        <w:widowControl/>
        <w:tabs>
          <w:tab w:val="left" w:pos="709"/>
        </w:tabs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E6F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  </w:t>
      </w:r>
      <w:r w:rsidR="00850DF9" w:rsidRPr="002E6FCA">
        <w:rPr>
          <w:rFonts w:ascii="Times New Roman" w:hAnsi="Times New Roman" w:cs="Times New Roman"/>
          <w:color w:val="000000" w:themeColor="text1"/>
          <w:sz w:val="26"/>
          <w:szCs w:val="26"/>
        </w:rPr>
        <w:t>отсутствие свободных мест в образовательной организации.</w:t>
      </w:r>
    </w:p>
    <w:p w:rsidR="00504CC4" w:rsidRDefault="00504CC4" w:rsidP="00850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1</w:t>
      </w:r>
      <w:r w:rsidRPr="00F40F85">
        <w:rPr>
          <w:sz w:val="26"/>
          <w:szCs w:val="26"/>
        </w:rPr>
        <w:t>. ПЕРЕЧЕНЬ УСЛУГ, КОТОРЫЕ ЯВЛЯЮТСЯ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НЕОБХОДИМЫМИ</w:t>
      </w:r>
      <w:proofErr w:type="gramEnd"/>
      <w:r w:rsidRPr="00F40F85">
        <w:rPr>
          <w:sz w:val="26"/>
          <w:szCs w:val="26"/>
        </w:rPr>
        <w:t xml:space="preserve"> И ОБЯЗАТЕЛЬНЫМИ ДЛЯ ПРЕДОСТАВЛЕНИЯ</w:t>
      </w:r>
    </w:p>
    <w:p w:rsidR="00504CC4" w:rsidRPr="00F40F85" w:rsidRDefault="00504CC4" w:rsidP="00564DBE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2E6FCA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36DC7">
        <w:rPr>
          <w:sz w:val="26"/>
          <w:szCs w:val="26"/>
        </w:rPr>
        <w:t>2</w:t>
      </w:r>
      <w:r w:rsidR="008A184A">
        <w:rPr>
          <w:sz w:val="26"/>
          <w:szCs w:val="26"/>
        </w:rPr>
        <w:t>2</w:t>
      </w:r>
      <w:r w:rsidRPr="00E36DC7">
        <w:rPr>
          <w:sz w:val="26"/>
          <w:szCs w:val="26"/>
        </w:rPr>
        <w:t xml:space="preserve">. </w:t>
      </w:r>
      <w:r w:rsidR="002E6FCA" w:rsidRPr="002E6FCA">
        <w:rPr>
          <w:sz w:val="26"/>
          <w:szCs w:val="26"/>
        </w:rPr>
        <w:t>Предоставление услуг, которые являются необходимыми и обязательными для предоставления муниципальной услуги, предусмотренной настоящим Регламентом, не требуется.</w:t>
      </w: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2</w:t>
      </w:r>
      <w:r w:rsidRPr="00F40F85">
        <w:rPr>
          <w:sz w:val="26"/>
          <w:szCs w:val="26"/>
        </w:rPr>
        <w:t>. ПОРЯДОК, РАЗМЕР И ОСНОВАНИЯ ВЗИМАНИЯ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ГОСУДАРСТВЕННОЙ ПОШЛИНЫ ИЛИ ИНОЙ ПЛАТЫ,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ВЗИМАЕМОЙ ЗА ПРЕДОСТАВЛЕНИЕ МУНИЦИПАЛЬНОЙ УСЛУГИ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3</w:t>
      </w:r>
      <w:r w:rsidRPr="00F40F85">
        <w:rPr>
          <w:rFonts w:ascii="Times New Roman" w:hAnsi="Times New Roman" w:cs="Times New Roman"/>
          <w:sz w:val="26"/>
          <w:szCs w:val="26"/>
        </w:rPr>
        <w:t>. Муниципальная услуга предоставляется без взимания государственной пошлины или иной платы.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3</w:t>
      </w:r>
      <w:r w:rsidRPr="00F40F85">
        <w:rPr>
          <w:sz w:val="26"/>
          <w:szCs w:val="26"/>
        </w:rPr>
        <w:t>. ПОРЯДОК, РАЗМЕР И ОСНОВАНИЯ ВЗИМАНИЯ ПЛАТЫ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ЗА ПРЕДОСТАВЛЕНИЕ УСЛУГ, КОТОРЫЕ ЯВЛЯЮТСЯ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НЕОБХОДИМЫМИ</w:t>
      </w:r>
      <w:proofErr w:type="gramEnd"/>
      <w:r w:rsidRPr="00F40F85">
        <w:rPr>
          <w:sz w:val="26"/>
          <w:szCs w:val="26"/>
        </w:rPr>
        <w:t xml:space="preserve"> И ОБЯЗАТЕЛЬНЫМИ ДЛЯ ПРЕДОСТАВЛЕНИЯ</w:t>
      </w:r>
    </w:p>
    <w:p w:rsidR="00504CC4" w:rsidRDefault="00504CC4" w:rsidP="00564DBE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564DBE" w:rsidRPr="00F40F85" w:rsidRDefault="00564DBE" w:rsidP="00564DBE">
      <w:pPr>
        <w:pStyle w:val="ConsPlusTitle"/>
        <w:jc w:val="center"/>
        <w:rPr>
          <w:sz w:val="26"/>
          <w:szCs w:val="26"/>
        </w:rPr>
      </w:pP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4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Услуг, которые являются необходимыми и обязательными для предоставления муниципальной услуги, </w:t>
      </w:r>
      <w:r w:rsidR="00564DBE" w:rsidRPr="00564DBE">
        <w:rPr>
          <w:rFonts w:ascii="Times New Roman" w:hAnsi="Times New Roman" w:cs="Times New Roman"/>
          <w:sz w:val="26"/>
          <w:szCs w:val="26"/>
        </w:rPr>
        <w:t xml:space="preserve">настоящим Регламентом </w:t>
      </w:r>
      <w:r w:rsidRPr="00F40F85">
        <w:rPr>
          <w:rFonts w:ascii="Times New Roman" w:hAnsi="Times New Roman" w:cs="Times New Roman"/>
          <w:sz w:val="26"/>
          <w:szCs w:val="26"/>
        </w:rPr>
        <w:t>не предусмотрено.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4</w:t>
      </w:r>
      <w:r w:rsidRPr="00F40F85">
        <w:rPr>
          <w:sz w:val="26"/>
          <w:szCs w:val="26"/>
        </w:rPr>
        <w:t>. МАКСИМАЛЬНЫЙ СРОК ОЖИДАНИЯ В ОЧЕРЕДИ ПРИ ПОДАЧЕ</w:t>
      </w:r>
    </w:p>
    <w:p w:rsidR="00504CC4" w:rsidRPr="00F40F85" w:rsidRDefault="00504CC4" w:rsidP="00564DBE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ЗАПРОСА О ПРЕДОСТАВЛЕНИИ МУНИЦИПАЛЬНОЙ УСЛУГИ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5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муниципальной услуги в </w:t>
      </w:r>
      <w:r w:rsidR="00564DBE">
        <w:rPr>
          <w:rFonts w:ascii="Times New Roman" w:hAnsi="Times New Roman" w:cs="Times New Roman"/>
          <w:sz w:val="26"/>
          <w:szCs w:val="26"/>
        </w:rPr>
        <w:t>образовательных организациях, 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не должен превышать 15 минут.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5</w:t>
      </w:r>
      <w:r w:rsidRPr="00F40F85">
        <w:rPr>
          <w:sz w:val="26"/>
          <w:szCs w:val="26"/>
        </w:rPr>
        <w:t>. СРОК И ПОРЯДОК РЕГИСТРАЦИИ ЗАПРОСА ЗАЯВИТЕЛЯ</w:t>
      </w:r>
    </w:p>
    <w:p w:rsidR="00504CC4" w:rsidRPr="00F40F85" w:rsidRDefault="00504CC4" w:rsidP="00E8694E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О ПРЕДОСТАВЛЕНИИ МУНИЦИПАЛЬНОЙ УСЛУГИ 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6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осуществляется в день их поступления в </w:t>
      </w:r>
      <w:r w:rsidR="0088379D">
        <w:rPr>
          <w:rFonts w:ascii="Times New Roman" w:hAnsi="Times New Roman" w:cs="Times New Roman"/>
          <w:sz w:val="26"/>
          <w:szCs w:val="26"/>
        </w:rPr>
        <w:t>образовательную организацию</w:t>
      </w:r>
      <w:r w:rsidRPr="00F40F85">
        <w:rPr>
          <w:rFonts w:ascii="Times New Roman" w:hAnsi="Times New Roman" w:cs="Times New Roman"/>
          <w:sz w:val="26"/>
          <w:szCs w:val="26"/>
        </w:rPr>
        <w:t xml:space="preserve">  при обращении лично, </w:t>
      </w:r>
      <w:r w:rsidR="0088379D">
        <w:rPr>
          <w:rFonts w:ascii="Times New Roman" w:hAnsi="Times New Roman" w:cs="Times New Roman"/>
          <w:sz w:val="26"/>
          <w:szCs w:val="26"/>
        </w:rPr>
        <w:t>через МФЦ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7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В случае если запрос и иные документы, необходимые для предоставления муниципальной услуги, поданы в электронной форме, специалист </w:t>
      </w:r>
      <w:r w:rsidR="0088379D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в принятии запроса. 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запроса и иных документов, необходимых для предоставления муниципальной услуги.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8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услуги, осуществляется в порядке, предусмотренном в </w:t>
      </w:r>
      <w:hyperlink w:anchor="P322" w:history="1">
        <w:r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разделе 3</w:t>
        </w:r>
      </w:hyperlink>
      <w:r w:rsidRPr="00F40F85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4E3342">
        <w:rPr>
          <w:rFonts w:ascii="Times New Roman" w:hAnsi="Times New Roman" w:cs="Times New Roman"/>
          <w:sz w:val="26"/>
          <w:szCs w:val="26"/>
        </w:rPr>
        <w:t>Р</w:t>
      </w:r>
      <w:r w:rsidRPr="00F40F85">
        <w:rPr>
          <w:rFonts w:ascii="Times New Roman" w:hAnsi="Times New Roman" w:cs="Times New Roman"/>
          <w:sz w:val="26"/>
          <w:szCs w:val="26"/>
        </w:rPr>
        <w:t>егламента.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6</w:t>
      </w:r>
      <w:r w:rsidRPr="00F40F85">
        <w:rPr>
          <w:sz w:val="26"/>
          <w:szCs w:val="26"/>
        </w:rPr>
        <w:t>. ТРЕБОВАНИЯ К ПОМЕЩЕНИЯМ, В КОТОРЫХ ПРЕДОСТАВЛЯЕТСЯ</w:t>
      </w:r>
    </w:p>
    <w:p w:rsidR="00504CC4" w:rsidRPr="00F40F85" w:rsidRDefault="00504CC4" w:rsidP="004E3342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МУНИЦИПАЛЬНАЯ УСЛУГА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8A184A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504CC4" w:rsidRPr="00F40F85">
        <w:rPr>
          <w:rFonts w:ascii="Times New Roman" w:hAnsi="Times New Roman" w:cs="Times New Roman"/>
          <w:sz w:val="26"/>
          <w:szCs w:val="26"/>
        </w:rPr>
        <w:t>. В помещениях, в которых предоставляется муниципальная услуга, обеспечивается: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возможность беспрепятственного входа в объекты и выхода из них;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-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муниципальную услуги, </w:t>
      </w:r>
      <w:proofErr w:type="spellStart"/>
      <w:r w:rsidRPr="00F40F85">
        <w:rPr>
          <w:rFonts w:ascii="Times New Roman" w:hAnsi="Times New Roman" w:cs="Times New Roman"/>
          <w:sz w:val="26"/>
          <w:szCs w:val="26"/>
        </w:rPr>
        <w:t>ассистивных</w:t>
      </w:r>
      <w:proofErr w:type="spellEnd"/>
      <w:r w:rsidRPr="00F40F85">
        <w:rPr>
          <w:rFonts w:ascii="Times New Roman" w:hAnsi="Times New Roman" w:cs="Times New Roman"/>
          <w:sz w:val="26"/>
          <w:szCs w:val="26"/>
        </w:rPr>
        <w:t xml:space="preserve"> и вспомогательных технологий, а также сменного кресла-коляски;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3) помещения должны иметь места для ожидания, информирования, приема заявителей.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Места ожидания обеспечиваются стульями, кресельными секциями, скамьями (</w:t>
      </w:r>
      <w:proofErr w:type="spellStart"/>
      <w:r w:rsidRPr="00F40F85">
        <w:rPr>
          <w:rFonts w:ascii="Times New Roman" w:hAnsi="Times New Roman" w:cs="Times New Roman"/>
          <w:sz w:val="26"/>
          <w:szCs w:val="26"/>
        </w:rPr>
        <w:t>банкетками</w:t>
      </w:r>
      <w:proofErr w:type="spellEnd"/>
      <w:r w:rsidRPr="00F40F85">
        <w:rPr>
          <w:rFonts w:ascii="Times New Roman" w:hAnsi="Times New Roman" w:cs="Times New Roman"/>
          <w:sz w:val="26"/>
          <w:szCs w:val="26"/>
        </w:rPr>
        <w:t>);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4) помещения должны иметь туалет со свободным доступом к нему в рабочее время;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информационными стендами или информационными электронными терминалами;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столами (стойками) с канцелярскими принадлежностями для оформления документов, стульями.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На информационных стендах в помещениях, предназначенных для приема граждан, размещается информация, указанная </w:t>
      </w:r>
      <w:r w:rsidRPr="004E33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hyperlink w:anchor="P51" w:history="1">
        <w:r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="004E3342"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>5</w:t>
        </w:r>
      </w:hyperlink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4E3342">
        <w:rPr>
          <w:rFonts w:ascii="Times New Roman" w:hAnsi="Times New Roman" w:cs="Times New Roman"/>
          <w:sz w:val="26"/>
          <w:szCs w:val="26"/>
        </w:rPr>
        <w:t>Р</w:t>
      </w:r>
      <w:r w:rsidRPr="00F40F85">
        <w:rPr>
          <w:rFonts w:ascii="Times New Roman" w:hAnsi="Times New Roman" w:cs="Times New Roman"/>
          <w:sz w:val="26"/>
          <w:szCs w:val="26"/>
        </w:rPr>
        <w:t>егламента.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Оформление визуальной, текстовой и </w:t>
      </w:r>
      <w:proofErr w:type="spellStart"/>
      <w:r w:rsidRPr="00F40F85">
        <w:rPr>
          <w:rFonts w:ascii="Times New Roman" w:hAnsi="Times New Roman" w:cs="Times New Roman"/>
          <w:sz w:val="26"/>
          <w:szCs w:val="26"/>
        </w:rPr>
        <w:t>мультимедийной</w:t>
      </w:r>
      <w:proofErr w:type="spellEnd"/>
      <w:r w:rsidRPr="00F40F85">
        <w:rPr>
          <w:rFonts w:ascii="Times New Roman" w:hAnsi="Times New Roman" w:cs="Times New Roman"/>
          <w:sz w:val="26"/>
          <w:szCs w:val="26"/>
        </w:rPr>
        <w:t xml:space="preserve">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F40F85">
        <w:rPr>
          <w:rFonts w:ascii="Times New Roman" w:hAnsi="Times New Roman"/>
          <w:b/>
          <w:sz w:val="26"/>
          <w:szCs w:val="26"/>
        </w:rPr>
        <w:t>2.1</w:t>
      </w:r>
      <w:r>
        <w:rPr>
          <w:rFonts w:ascii="Times New Roman" w:hAnsi="Times New Roman"/>
          <w:b/>
          <w:sz w:val="26"/>
          <w:szCs w:val="26"/>
        </w:rPr>
        <w:t>7</w:t>
      </w:r>
      <w:r w:rsidRPr="00F40F85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ПОКАЗАТЕЛИ ДОСТУПНОСТИ И КАЧЕСТВА МУНИЦИПАЛЬНОЙ УСЛУГИ </w:t>
      </w: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0</w:t>
      </w:r>
      <w:r w:rsidRPr="00F40F85">
        <w:rPr>
          <w:rFonts w:ascii="Times New Roman" w:hAnsi="Times New Roman" w:cs="Times New Roman"/>
          <w:sz w:val="26"/>
          <w:szCs w:val="26"/>
        </w:rPr>
        <w:t>. Показателями доступности и качества предоставления муниципальной услуги являются: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2) возможность обращения за предоставлением муниципальной услуги через </w:t>
      </w:r>
      <w:r w:rsidR="004E3342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и в электронной форме;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3) создание инвалидам всех необходимых условий доступности </w:t>
      </w:r>
      <w:r w:rsidR="004E3342" w:rsidRPr="00F40F85">
        <w:rPr>
          <w:rFonts w:ascii="Times New Roman" w:hAnsi="Times New Roman" w:cs="Times New Roman"/>
          <w:sz w:val="26"/>
          <w:szCs w:val="26"/>
        </w:rPr>
        <w:t>муниципаль</w:t>
      </w:r>
      <w:r w:rsidR="004E3342">
        <w:rPr>
          <w:rFonts w:ascii="Times New Roman" w:hAnsi="Times New Roman" w:cs="Times New Roman"/>
          <w:sz w:val="26"/>
          <w:szCs w:val="26"/>
        </w:rPr>
        <w:t>ной</w:t>
      </w:r>
      <w:r w:rsidRPr="00F40F85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4E3342">
        <w:rPr>
          <w:rFonts w:ascii="Times New Roman" w:hAnsi="Times New Roman" w:cs="Times New Roman"/>
          <w:sz w:val="26"/>
          <w:szCs w:val="26"/>
        </w:rPr>
        <w:t>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требованиями, установленными законодательными и иными нормативными правовыми актами.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1</w:t>
      </w:r>
      <w:r w:rsidRPr="00F40F85">
        <w:rPr>
          <w:rFonts w:ascii="Times New Roman" w:hAnsi="Times New Roman" w:cs="Times New Roman"/>
          <w:sz w:val="26"/>
          <w:szCs w:val="26"/>
        </w:rPr>
        <w:t>. При предоставлении муниципальной услуги взаимодействие заявителя с</w:t>
      </w:r>
      <w:r w:rsidR="004E3342">
        <w:rPr>
          <w:rFonts w:ascii="Times New Roman" w:hAnsi="Times New Roman" w:cs="Times New Roman"/>
          <w:sz w:val="26"/>
          <w:szCs w:val="26"/>
        </w:rPr>
        <w:t>о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4E3342">
        <w:rPr>
          <w:rFonts w:ascii="Times New Roman" w:hAnsi="Times New Roman" w:cs="Times New Roman"/>
          <w:sz w:val="26"/>
          <w:szCs w:val="26"/>
        </w:rPr>
        <w:t>специалистами образовательных организаций</w:t>
      </w:r>
      <w:r w:rsidR="008A184A">
        <w:rPr>
          <w:rFonts w:ascii="Times New Roman" w:hAnsi="Times New Roman" w:cs="Times New Roman"/>
          <w:sz w:val="26"/>
          <w:szCs w:val="26"/>
        </w:rPr>
        <w:t xml:space="preserve">, МФЦ </w:t>
      </w:r>
      <w:r w:rsidRPr="00F40F85">
        <w:rPr>
          <w:rFonts w:ascii="Times New Roman" w:hAnsi="Times New Roman" w:cs="Times New Roman"/>
          <w:sz w:val="26"/>
          <w:szCs w:val="26"/>
        </w:rPr>
        <w:t xml:space="preserve">осуществляется не более </w:t>
      </w:r>
      <w:r w:rsidR="00C864A4">
        <w:rPr>
          <w:rFonts w:ascii="Times New Roman" w:hAnsi="Times New Roman" w:cs="Times New Roman"/>
          <w:sz w:val="26"/>
          <w:szCs w:val="26"/>
        </w:rPr>
        <w:t>одного раза</w:t>
      </w:r>
      <w:r w:rsidR="008A184A">
        <w:rPr>
          <w:rFonts w:ascii="Times New Roman" w:hAnsi="Times New Roman" w:cs="Times New Roman"/>
          <w:sz w:val="26"/>
          <w:szCs w:val="26"/>
        </w:rPr>
        <w:t xml:space="preserve"> </w:t>
      </w:r>
      <w:r w:rsidR="008A184A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F40F85">
        <w:rPr>
          <w:rFonts w:ascii="Times New Roman" w:hAnsi="Times New Roman" w:cs="Times New Roman"/>
          <w:sz w:val="26"/>
          <w:szCs w:val="26"/>
        </w:rPr>
        <w:t xml:space="preserve">при приеме заявления </w:t>
      </w:r>
      <w:r w:rsidR="004E3342">
        <w:rPr>
          <w:rFonts w:ascii="Times New Roman" w:hAnsi="Times New Roman" w:cs="Times New Roman"/>
          <w:sz w:val="26"/>
          <w:szCs w:val="26"/>
        </w:rPr>
        <w:t>и документов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C864A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8</w:t>
      </w:r>
      <w:r w:rsidRPr="00F40F85">
        <w:rPr>
          <w:sz w:val="26"/>
          <w:szCs w:val="26"/>
        </w:rPr>
        <w:t>. ИНЫЕ ТРЕБОВАНИЯ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2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При обращении заявителя за предоставлением муниципальной услуги в </w:t>
      </w:r>
      <w:r w:rsidR="00C864A4">
        <w:rPr>
          <w:rFonts w:ascii="Times New Roman" w:hAnsi="Times New Roman" w:cs="Times New Roman"/>
          <w:sz w:val="26"/>
          <w:szCs w:val="26"/>
        </w:rPr>
        <w:t xml:space="preserve">МФЦ </w:t>
      </w:r>
      <w:r w:rsidRPr="00F40F85">
        <w:rPr>
          <w:rFonts w:ascii="Times New Roman" w:hAnsi="Times New Roman" w:cs="Times New Roman"/>
          <w:sz w:val="26"/>
          <w:szCs w:val="26"/>
        </w:rPr>
        <w:t xml:space="preserve">сотрудник </w:t>
      </w:r>
      <w:r w:rsidR="00C864A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осуществляет действия, предусмотренные Регламентом и соглашением о взаимодействии, заключенным между </w:t>
      </w:r>
      <w:r w:rsidR="00C864A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и </w:t>
      </w:r>
      <w:r w:rsidR="00C864A4">
        <w:rPr>
          <w:rFonts w:ascii="Times New Roman" w:hAnsi="Times New Roman" w:cs="Times New Roman"/>
          <w:sz w:val="26"/>
          <w:szCs w:val="26"/>
        </w:rPr>
        <w:t>Управлением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504CC4" w:rsidRPr="001E0CEB" w:rsidRDefault="00C864A4" w:rsidP="00504CC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МФЦ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обеспечивает передачу принятых от заявителя заявления и документов, необходимых для предоставления муниципальной услуги, в </w:t>
      </w:r>
      <w:r>
        <w:rPr>
          <w:rFonts w:ascii="Times New Roman" w:hAnsi="Times New Roman" w:cs="Times New Roman"/>
          <w:sz w:val="26"/>
          <w:szCs w:val="26"/>
        </w:rPr>
        <w:t>образовательные организации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в порядке и сроки, установленные соглашением о 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взаимодействии, но не позднее 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AE0833">
        <w:rPr>
          <w:rFonts w:ascii="Times New Roman" w:hAnsi="Times New Roman" w:cs="Times New Roman"/>
          <w:color w:val="000000" w:themeColor="text1"/>
          <w:sz w:val="26"/>
          <w:szCs w:val="26"/>
        </w:rPr>
        <w:t>-х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рабочих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ней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после принятия заявления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документов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3</w:t>
      </w:r>
      <w:r w:rsidRPr="00F40F85">
        <w:rPr>
          <w:rFonts w:ascii="Times New Roman" w:hAnsi="Times New Roman" w:cs="Times New Roman"/>
          <w:sz w:val="26"/>
          <w:szCs w:val="26"/>
        </w:rPr>
        <w:t>. Муниципальная услуга по экстерриториальному принципу не предоставляется.</w:t>
      </w:r>
    </w:p>
    <w:p w:rsidR="00504CC4" w:rsidRPr="00F40F85" w:rsidRDefault="00504CC4" w:rsidP="00504CC4">
      <w:pPr>
        <w:pStyle w:val="ConsPlusTitle"/>
        <w:jc w:val="both"/>
        <w:rPr>
          <w:sz w:val="26"/>
          <w:szCs w:val="26"/>
        </w:rPr>
      </w:pPr>
    </w:p>
    <w:p w:rsidR="008E686D" w:rsidRPr="00F40F85" w:rsidRDefault="008E686D" w:rsidP="008E686D">
      <w:pPr>
        <w:pStyle w:val="ConsPlusTitle"/>
        <w:spacing w:before="280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>Раздел 3. СОСТАВ, ПОСЛЕДОВАТЕЛЬНОСТЬ И СРОКИ ВЫПОЛНЕНИЯ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АДМИНИСТРАТИВНЫХ ПРОЦЕДУР (ДЕЙСТВИЙ), ТРЕБОВАНИЯ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К ПОРЯДКУ ИХ ВЫПОЛНЕНИЯ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</w:p>
    <w:p w:rsidR="008E686D" w:rsidRPr="00FB7AF2" w:rsidRDefault="008E686D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8A184A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. 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5E1874" w:rsidRPr="00FB7AF2" w:rsidRDefault="005E1874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1) информирование и консультирование заявителей по вопросам предоставления муниципальной услуги;</w:t>
      </w:r>
    </w:p>
    <w:p w:rsidR="005E1874" w:rsidRPr="00FB7AF2" w:rsidRDefault="005E1874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2) прием и регистрация заявления и документов, установленных настоящим Регламентом от заявителей в образовательную организацию;</w:t>
      </w:r>
    </w:p>
    <w:p w:rsidR="005E1874" w:rsidRPr="00FB7AF2" w:rsidRDefault="005E1874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3) рассмотрение заявления и представленных документов. Подготовка и издание распорядительного акта о зачислении в образовательную организацию или направление письменного уведомления заявителю об отказе в зачислении в образовательную организацию.</w:t>
      </w:r>
    </w:p>
    <w:p w:rsidR="008E686D" w:rsidRPr="00F40F85" w:rsidRDefault="008E686D" w:rsidP="005E187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5</w:t>
      </w:r>
      <w:r w:rsidRPr="00F40F85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 в электронной форме: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формирование заявления о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3) прием и регистрация органом</w:t>
      </w:r>
      <w:r w:rsidR="00071FCE">
        <w:rPr>
          <w:rFonts w:ascii="Times New Roman" w:hAnsi="Times New Roman" w:cs="Times New Roman"/>
          <w:sz w:val="26"/>
          <w:szCs w:val="26"/>
        </w:rPr>
        <w:t xml:space="preserve"> и организациями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предоставляющим муниципальную услугу, заявления и иных документов, необходимых для предоставления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4) получение заявителем сведений о ходе выполнения заявления о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5)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области, нормативными правовыми актами Новолялинского  городского округа.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6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Последовательность административных процедур (действий) по предоставлению муниципальной услуги, выполняемых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F85">
        <w:rPr>
          <w:rFonts w:ascii="Times New Roman" w:hAnsi="Times New Roman" w:cs="Times New Roman"/>
          <w:sz w:val="26"/>
          <w:szCs w:val="26"/>
        </w:rPr>
        <w:t xml:space="preserve">1) информирование заявителей о порядке предоставления муниципальной услуги в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, о ходе выполнения заявления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2) прием заявления заявителей о предоставлении муниципальной услуги и иных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>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F85">
        <w:rPr>
          <w:rFonts w:ascii="Times New Roman" w:hAnsi="Times New Roman" w:cs="Times New Roman"/>
          <w:sz w:val="26"/>
          <w:szCs w:val="26"/>
        </w:rPr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>, предоставляющих государственные услуги, и органов, предоставляющих муниципальные услуги.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372E6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3.1. </w:t>
      </w:r>
      <w:r w:rsidR="00372E64" w:rsidRPr="00372E64">
        <w:rPr>
          <w:sz w:val="26"/>
          <w:szCs w:val="26"/>
        </w:rPr>
        <w:t>ИНФОРМИРОВАНИЕ И КОНСУЛЬТИРОВАНИЕ ЗАЯВИТЕЛЕЙ ПО ВОПРОСАМ ПРЕДОСТАВЛЕНИЯ МУНИЦИПАЛЬНОЙ УСЛУГИ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6670A3">
        <w:rPr>
          <w:rFonts w:ascii="Times New Roman" w:hAnsi="Times New Roman" w:cs="Times New Roman"/>
          <w:sz w:val="26"/>
          <w:szCs w:val="26"/>
        </w:rPr>
        <w:t>7</w:t>
      </w:r>
      <w:r w:rsidRPr="00F40F85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является:</w:t>
      </w:r>
      <w:r w:rsidR="00A1136D">
        <w:rPr>
          <w:rFonts w:ascii="Times New Roman" w:hAnsi="Times New Roman" w:cs="Times New Roman"/>
          <w:sz w:val="26"/>
          <w:szCs w:val="26"/>
        </w:rPr>
        <w:t xml:space="preserve"> </w:t>
      </w:r>
      <w:r w:rsidR="00A1136D" w:rsidRPr="00A1136D">
        <w:rPr>
          <w:rFonts w:ascii="Times New Roman" w:hAnsi="Times New Roman" w:cs="Times New Roman"/>
          <w:sz w:val="26"/>
          <w:szCs w:val="26"/>
        </w:rPr>
        <w:t>письменное или устное обращение заинтересованного в получении муниципальной услуги лица в образовательную организацию</w:t>
      </w:r>
      <w:r w:rsidR="005E4312" w:rsidRPr="005E4312">
        <w:rPr>
          <w:rFonts w:ascii="Times New Roman" w:hAnsi="Times New Roman" w:cs="Times New Roman"/>
          <w:sz w:val="26"/>
          <w:szCs w:val="26"/>
        </w:rPr>
        <w:t xml:space="preserve"> или</w:t>
      </w:r>
      <w:r w:rsidR="00A1136D">
        <w:rPr>
          <w:rFonts w:ascii="Times New Roman" w:hAnsi="Times New Roman" w:cs="Times New Roman"/>
          <w:sz w:val="26"/>
          <w:szCs w:val="26"/>
        </w:rPr>
        <w:t xml:space="preserve"> Управление образованием.</w:t>
      </w:r>
    </w:p>
    <w:p w:rsidR="00A001D0" w:rsidRPr="00A001D0" w:rsidRDefault="006670A3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55"/>
      <w:bookmarkEnd w:id="7"/>
      <w:r>
        <w:rPr>
          <w:rFonts w:ascii="Times New Roman" w:hAnsi="Times New Roman" w:cs="Times New Roman"/>
          <w:sz w:val="26"/>
          <w:szCs w:val="26"/>
        </w:rPr>
        <w:t>38</w:t>
      </w:r>
      <w:r w:rsidR="008E686D" w:rsidRPr="00F40F85">
        <w:rPr>
          <w:rFonts w:ascii="Times New Roman" w:hAnsi="Times New Roman" w:cs="Times New Roman"/>
          <w:sz w:val="26"/>
          <w:szCs w:val="26"/>
        </w:rPr>
        <w:t>. В состав административной процедуры вход</w:t>
      </w:r>
      <w:r w:rsidR="00A1136D">
        <w:rPr>
          <w:rFonts w:ascii="Times New Roman" w:hAnsi="Times New Roman" w:cs="Times New Roman"/>
          <w:sz w:val="26"/>
          <w:szCs w:val="26"/>
        </w:rPr>
        <w:t>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т </w:t>
      </w:r>
      <w:r w:rsidR="00A1136D">
        <w:rPr>
          <w:rFonts w:ascii="Times New Roman" w:hAnsi="Times New Roman" w:cs="Times New Roman"/>
          <w:sz w:val="26"/>
          <w:szCs w:val="26"/>
        </w:rPr>
        <w:t>и</w:t>
      </w:r>
      <w:r w:rsidR="00A1136D" w:rsidRPr="00A1136D">
        <w:rPr>
          <w:rFonts w:ascii="Times New Roman" w:hAnsi="Times New Roman" w:cs="Times New Roman"/>
          <w:sz w:val="26"/>
          <w:szCs w:val="26"/>
        </w:rPr>
        <w:t>нформирование и консультирование по вопросам предоставления муниципальной услуги</w:t>
      </w:r>
      <w:r w:rsidR="00A001D0">
        <w:rPr>
          <w:rFonts w:ascii="Times New Roman" w:hAnsi="Times New Roman" w:cs="Times New Roman"/>
          <w:sz w:val="26"/>
          <w:szCs w:val="26"/>
        </w:rPr>
        <w:t xml:space="preserve">. </w:t>
      </w:r>
      <w:r w:rsidR="00A001D0" w:rsidRPr="00A001D0">
        <w:rPr>
          <w:rFonts w:ascii="Times New Roman" w:hAnsi="Times New Roman" w:cs="Times New Roman"/>
          <w:sz w:val="26"/>
          <w:szCs w:val="26"/>
        </w:rPr>
        <w:t>При ответах на телефонные звонки и обращения заявителей лично в приемные часы специалисты, ответственные за консультирование заявителей по вопросам предоставления муниципальной услуги, подробно и в вежливой (корректной) форме информируют обратившихся по интересующим их вопросам.</w:t>
      </w:r>
      <w:r w:rsidR="00C15F67">
        <w:rPr>
          <w:rFonts w:ascii="Times New Roman" w:hAnsi="Times New Roman" w:cs="Times New Roman"/>
          <w:sz w:val="26"/>
          <w:szCs w:val="26"/>
        </w:rPr>
        <w:t> </w:t>
      </w:r>
      <w:r w:rsidR="00A001D0" w:rsidRPr="00A001D0">
        <w:rPr>
          <w:rFonts w:ascii="Times New Roman" w:hAnsi="Times New Roman" w:cs="Times New Roman"/>
          <w:sz w:val="26"/>
          <w:szCs w:val="26"/>
        </w:rPr>
        <w:t>Ответ на телефонный звонок должен начинаться с информации о наименовании органа</w:t>
      </w:r>
      <w:r w:rsidR="00C15F67">
        <w:rPr>
          <w:rFonts w:ascii="Times New Roman" w:hAnsi="Times New Roman" w:cs="Times New Roman"/>
          <w:sz w:val="26"/>
          <w:szCs w:val="26"/>
        </w:rPr>
        <w:t xml:space="preserve"> или организации</w:t>
      </w:r>
      <w:r w:rsidR="00A001D0" w:rsidRPr="00A001D0">
        <w:rPr>
          <w:rFonts w:ascii="Times New Roman" w:hAnsi="Times New Roman" w:cs="Times New Roman"/>
          <w:sz w:val="26"/>
          <w:szCs w:val="26"/>
        </w:rPr>
        <w:t>, в который поступил звонок, и фамилии специалиста, принявшего телефонный звонок.</w:t>
      </w:r>
    </w:p>
    <w:p w:rsidR="00A001D0" w:rsidRPr="00A001D0" w:rsidRDefault="00A001D0" w:rsidP="00C15F6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При невозможности специалиста, принявшего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Устное информирование обратившегося лица осуществляется не более 15 минут.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услуги, либо назначает другое удобное для заинтересованного лица время для устного информирования.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Ответ на обращение готовится в течение 30 дней со дня регистрации письменного обращения.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Специалисты,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Письменный ответ на обращение подписывается руководителем образовательной организации, и должен содержать фамилию и номер телефона исполнителя и направляется по почтовому адресу, указанному в обращении.</w:t>
      </w:r>
    </w:p>
    <w:p w:rsidR="008E686D" w:rsidRPr="00F40F85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Административные действия, указанные в </w:t>
      </w:r>
      <w:hyperlink w:anchor="P355" w:history="1">
        <w:r w:rsidR="008E686D" w:rsidRPr="006670A3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Pr="006670A3">
          <w:rPr>
            <w:rFonts w:ascii="Times New Roman" w:hAnsi="Times New Roman" w:cs="Times New Roman"/>
            <w:color w:val="000000" w:themeColor="text1"/>
            <w:sz w:val="26"/>
            <w:szCs w:val="26"/>
          </w:rPr>
          <w:t>38</w:t>
        </w:r>
      </w:hyperlink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настоящего Регламента, </w:t>
      </w:r>
      <w:r w:rsidR="008E686D" w:rsidRPr="00F40F85">
        <w:rPr>
          <w:rFonts w:ascii="Times New Roman" w:hAnsi="Times New Roman" w:cs="Times New Roman"/>
          <w:sz w:val="26"/>
          <w:szCs w:val="26"/>
        </w:rPr>
        <w:lastRenderedPageBreak/>
        <w:t>выполняются специалист</w:t>
      </w:r>
      <w:r w:rsidR="00A001D0">
        <w:rPr>
          <w:rFonts w:ascii="Times New Roman" w:hAnsi="Times New Roman" w:cs="Times New Roman"/>
          <w:sz w:val="26"/>
          <w:szCs w:val="26"/>
        </w:rPr>
        <w:t>ами образовательной организации</w:t>
      </w:r>
      <w:r w:rsidR="005E4312">
        <w:rPr>
          <w:rFonts w:ascii="Times New Roman" w:hAnsi="Times New Roman" w:cs="Times New Roman"/>
          <w:sz w:val="26"/>
          <w:szCs w:val="26"/>
        </w:rPr>
        <w:t xml:space="preserve"> или</w:t>
      </w:r>
      <w:r w:rsidR="00A001D0">
        <w:rPr>
          <w:rFonts w:ascii="Times New Roman" w:hAnsi="Times New Roman" w:cs="Times New Roman"/>
          <w:sz w:val="26"/>
          <w:szCs w:val="26"/>
        </w:rPr>
        <w:t xml:space="preserve">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Результатом выполнения административной процедуры </w:t>
      </w:r>
      <w:r w:rsidR="00A1136D" w:rsidRPr="00A1136D">
        <w:rPr>
          <w:rFonts w:ascii="Times New Roman" w:hAnsi="Times New Roman" w:cs="Times New Roman"/>
          <w:sz w:val="26"/>
          <w:szCs w:val="26"/>
        </w:rPr>
        <w:t>является разъяснение заявителю порядка получения муниципальной услуги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</w:t>
      </w:r>
      <w:r w:rsidR="008E686D" w:rsidRPr="00F40F85">
        <w:rPr>
          <w:rFonts w:ascii="Times New Roman" w:hAnsi="Times New Roman" w:cs="Times New Roman"/>
          <w:sz w:val="26"/>
          <w:szCs w:val="26"/>
        </w:rPr>
        <w:t>. Способом фиксации результата выполнения административной процедуры является запись в Журнале регистрации поступающей документации.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Default="008E686D" w:rsidP="00372E6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3.2. </w:t>
      </w:r>
      <w:r w:rsidR="005E4312" w:rsidRPr="005E4312">
        <w:rPr>
          <w:sz w:val="26"/>
          <w:szCs w:val="26"/>
        </w:rPr>
        <w:t>ПРИЕМ И РЕГИСТРАЦИЯ ЗАЯВЛЕНИЯ И ДОКУМЕНТОВ ОТ ЗАЯВИТЕЛЕЙ В ОБРАЗОВАТЕЛЬНУЮ ОРГАНИЗАЦИЮ</w:t>
      </w:r>
    </w:p>
    <w:p w:rsidR="002B497A" w:rsidRPr="00F40F85" w:rsidRDefault="002B497A" w:rsidP="00372E64">
      <w:pPr>
        <w:pStyle w:val="ConsPlusTitle"/>
        <w:jc w:val="center"/>
        <w:outlineLvl w:val="2"/>
        <w:rPr>
          <w:sz w:val="26"/>
          <w:szCs w:val="26"/>
        </w:rPr>
      </w:pPr>
    </w:p>
    <w:p w:rsidR="002B497A" w:rsidRDefault="006670A3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42</w:t>
      </w:r>
      <w:r w:rsidR="002B497A" w:rsidRPr="00F40F85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</w:t>
      </w:r>
      <w:r w:rsidR="002B497A" w:rsidRPr="002B497A">
        <w:rPr>
          <w:rFonts w:ascii="Times New Roman" w:hAnsi="Times New Roman" w:cs="Times New Roman"/>
          <w:sz w:val="26"/>
          <w:szCs w:val="26"/>
        </w:rPr>
        <w:t xml:space="preserve"> </w:t>
      </w:r>
      <w:r w:rsidR="002B497A" w:rsidRPr="005E4312">
        <w:rPr>
          <w:rFonts w:ascii="Times New Roman" w:hAnsi="Times New Roman" w:cs="Times New Roman"/>
          <w:sz w:val="26"/>
          <w:szCs w:val="26"/>
        </w:rPr>
        <w:t>поступлени</w:t>
      </w:r>
      <w:r w:rsidR="002B497A">
        <w:rPr>
          <w:rFonts w:ascii="Times New Roman" w:hAnsi="Times New Roman" w:cs="Times New Roman"/>
          <w:sz w:val="26"/>
          <w:szCs w:val="26"/>
        </w:rPr>
        <w:t>е</w:t>
      </w:r>
      <w:r w:rsidR="002B497A" w:rsidRPr="005E4312">
        <w:rPr>
          <w:rFonts w:ascii="Times New Roman" w:hAnsi="Times New Roman" w:cs="Times New Roman"/>
          <w:sz w:val="26"/>
          <w:szCs w:val="26"/>
        </w:rPr>
        <w:t xml:space="preserve"> заявления о предоставлении муниципальной услуги с необходимыми документами в образовательную организацию.</w:t>
      </w:r>
    </w:p>
    <w:p w:rsidR="002B497A" w:rsidRPr="005E4312" w:rsidRDefault="002B497A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>Образовательная организация с целью проведения организованного приема граждан в первый класс размещает на информационном стенде, на официальном сайте в сети «Интернет», в средствах массовой информации (в том числе электронных) информацию о:</w:t>
      </w:r>
    </w:p>
    <w:p w:rsidR="002B497A" w:rsidRPr="005E4312" w:rsidRDefault="002B497A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E4312">
        <w:rPr>
          <w:rFonts w:ascii="Times New Roman" w:hAnsi="Times New Roman" w:cs="Times New Roman"/>
          <w:sz w:val="26"/>
          <w:szCs w:val="26"/>
        </w:rPr>
        <w:t>- количестве мест в первых классах не позднее 10 календарных дней с момента издания нормативного правового акта Управления образованием о закреплении образовательных организаций за территориями Новолялинского городского округа;</w:t>
      </w:r>
      <w:proofErr w:type="gramEnd"/>
    </w:p>
    <w:p w:rsidR="002B497A" w:rsidRPr="005E4312" w:rsidRDefault="002B497A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E4312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5E4312">
        <w:rPr>
          <w:rFonts w:ascii="Times New Roman" w:hAnsi="Times New Roman" w:cs="Times New Roman"/>
          <w:sz w:val="26"/>
          <w:szCs w:val="26"/>
        </w:rPr>
        <w:t>наличии</w:t>
      </w:r>
      <w:proofErr w:type="gramEnd"/>
      <w:r w:rsidRPr="005E4312">
        <w:rPr>
          <w:rFonts w:ascii="Times New Roman" w:hAnsi="Times New Roman" w:cs="Times New Roman"/>
          <w:sz w:val="26"/>
          <w:szCs w:val="26"/>
        </w:rPr>
        <w:t xml:space="preserve"> свободных мест для приема детей, не проживающих на закрепленной территории, не позднее 1 июля.</w:t>
      </w:r>
    </w:p>
    <w:p w:rsidR="002B497A" w:rsidRPr="005E4312" w:rsidRDefault="002B497A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>Для удобства родителей (законных представителей) детей образовательные организации устанавливают график приема документов в зависимости от адреса регистрации по месту жительства (пребывания).</w:t>
      </w:r>
    </w:p>
    <w:p w:rsidR="002B497A" w:rsidRPr="005E4312" w:rsidRDefault="006670A3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43</w:t>
      </w:r>
      <w:r w:rsidR="002B497A">
        <w:rPr>
          <w:rFonts w:ascii="Times New Roman" w:hAnsi="Times New Roman" w:cs="Times New Roman"/>
          <w:sz w:val="26"/>
          <w:szCs w:val="26"/>
        </w:rPr>
        <w:t xml:space="preserve">. </w:t>
      </w:r>
      <w:r w:rsidR="002B497A" w:rsidRPr="005E4312">
        <w:rPr>
          <w:rFonts w:ascii="Times New Roman" w:hAnsi="Times New Roman" w:cs="Times New Roman"/>
          <w:sz w:val="26"/>
          <w:szCs w:val="26"/>
        </w:rPr>
        <w:t>Процедура предоставления муниципальной услуги начинается с момента</w:t>
      </w:r>
      <w:r w:rsidR="002B497A">
        <w:rPr>
          <w:rFonts w:ascii="Times New Roman" w:hAnsi="Times New Roman" w:cs="Times New Roman"/>
          <w:sz w:val="26"/>
          <w:szCs w:val="26"/>
        </w:rPr>
        <w:t xml:space="preserve"> </w:t>
      </w:r>
      <w:r w:rsidR="002B497A" w:rsidRPr="005E4312">
        <w:rPr>
          <w:rFonts w:ascii="Times New Roman" w:hAnsi="Times New Roman" w:cs="Times New Roman"/>
          <w:sz w:val="26"/>
          <w:szCs w:val="26"/>
        </w:rPr>
        <w:t>поступлени</w:t>
      </w:r>
      <w:r w:rsidR="002B497A">
        <w:rPr>
          <w:rFonts w:ascii="Times New Roman" w:hAnsi="Times New Roman" w:cs="Times New Roman"/>
          <w:sz w:val="26"/>
          <w:szCs w:val="26"/>
        </w:rPr>
        <w:t>я</w:t>
      </w:r>
      <w:r w:rsidR="002B497A" w:rsidRPr="005E4312">
        <w:rPr>
          <w:rFonts w:ascii="Times New Roman" w:hAnsi="Times New Roman" w:cs="Times New Roman"/>
          <w:sz w:val="26"/>
          <w:szCs w:val="26"/>
        </w:rPr>
        <w:t xml:space="preserve"> заявления о предоставлении муниципальной услуги с необходимыми документами в образовательную организацию. </w:t>
      </w:r>
    </w:p>
    <w:p w:rsidR="005E4312" w:rsidRPr="005E4312" w:rsidRDefault="005E4312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>Датой обращения и представления документов является день регистрации документов специалистом, ответственным за прием документов.</w:t>
      </w:r>
    </w:p>
    <w:p w:rsidR="005E4312" w:rsidRPr="002B497A" w:rsidRDefault="005E4312" w:rsidP="005E431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В ходе приема документов от заявителей специалист осуществляет проверку представленных документов на наличие всех необходимых документов для приема в образовательную организацию, в соответствии с перечнем, установленным </w:t>
      </w:r>
      <w:r w:rsidRPr="002B497A">
        <w:rPr>
          <w:rFonts w:ascii="Times New Roman" w:hAnsi="Times New Roman" w:cs="Times New Roman"/>
          <w:color w:val="000000" w:themeColor="text1"/>
          <w:sz w:val="26"/>
          <w:szCs w:val="26"/>
        </w:rPr>
        <w:t>подразделом 2.6 настоящего Регламента.</w:t>
      </w:r>
    </w:p>
    <w:p w:rsidR="005E4312" w:rsidRPr="004B67EA" w:rsidRDefault="005E4312" w:rsidP="002B49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Специалист, ответственный за прием документов, регистрирует документы, представленные родителями (законными представителями) детей, в журнале приема заявлений и выдает расписку в получении документов, содержащую информацию о регистрационном номере заявления о приеме ребенка в образовательную организацию, о перечне представленных документов. Расписка заверяется подписью должностного лица образовательной организации, ответственного за прием документов, и печатью образовательной организации (Приложение № </w:t>
      </w:r>
      <w:r w:rsidR="002B497A">
        <w:rPr>
          <w:rFonts w:ascii="Times New Roman" w:hAnsi="Times New Roman" w:cs="Times New Roman"/>
          <w:sz w:val="26"/>
          <w:szCs w:val="26"/>
        </w:rPr>
        <w:t>4 к настоящему Регламенту</w:t>
      </w:r>
      <w:r w:rsidRPr="005E4312">
        <w:rPr>
          <w:rFonts w:ascii="Times New Roman" w:hAnsi="Times New Roman" w:cs="Times New Roman"/>
          <w:sz w:val="26"/>
          <w:szCs w:val="26"/>
        </w:rPr>
        <w:t>).</w:t>
      </w:r>
    </w:p>
    <w:p w:rsidR="00DB420F" w:rsidRPr="00DB420F" w:rsidRDefault="00DB420F" w:rsidP="002B49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420F">
        <w:rPr>
          <w:rFonts w:ascii="Times New Roman" w:hAnsi="Times New Roman" w:cs="Times New Roman"/>
          <w:sz w:val="26"/>
          <w:szCs w:val="26"/>
        </w:rPr>
        <w:t>При выявлении оснований для отказа в приеме</w:t>
      </w:r>
      <w:r>
        <w:rPr>
          <w:rFonts w:ascii="Times New Roman" w:hAnsi="Times New Roman" w:cs="Times New Roman"/>
          <w:sz w:val="26"/>
          <w:szCs w:val="26"/>
        </w:rPr>
        <w:t xml:space="preserve"> заявления и документов, предусмотренных пунктом 19 настоящего Регламента, специалист отказывает в приеме заявления и документов с указанием причин отказа и возвращает заявление и документы заявителю. </w:t>
      </w:r>
    </w:p>
    <w:p w:rsidR="005E4312" w:rsidRPr="005E4312" w:rsidRDefault="006670A3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44</w:t>
      </w:r>
      <w:r w:rsidR="002B497A">
        <w:rPr>
          <w:rFonts w:ascii="Times New Roman" w:hAnsi="Times New Roman" w:cs="Times New Roman"/>
          <w:sz w:val="26"/>
          <w:szCs w:val="26"/>
        </w:rPr>
        <w:t xml:space="preserve">. </w:t>
      </w:r>
      <w:r w:rsidR="005E4312" w:rsidRPr="005E4312">
        <w:rPr>
          <w:rFonts w:ascii="Times New Roman" w:hAnsi="Times New Roman" w:cs="Times New Roman"/>
          <w:sz w:val="26"/>
          <w:szCs w:val="26"/>
        </w:rPr>
        <w:t>Результатом исполнения административного действия является:</w:t>
      </w:r>
    </w:p>
    <w:p w:rsidR="005E4312" w:rsidRPr="005E4312" w:rsidRDefault="005E4312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  - при личном обращении заявителя</w:t>
      </w:r>
      <w:r w:rsidR="002B497A">
        <w:rPr>
          <w:rFonts w:ascii="Times New Roman" w:hAnsi="Times New Roman" w:cs="Times New Roman"/>
          <w:sz w:val="26"/>
          <w:szCs w:val="26"/>
        </w:rPr>
        <w:t>:</w:t>
      </w:r>
      <w:r w:rsidRPr="005E4312">
        <w:rPr>
          <w:rFonts w:ascii="Times New Roman" w:hAnsi="Times New Roman" w:cs="Times New Roman"/>
          <w:sz w:val="26"/>
          <w:szCs w:val="26"/>
        </w:rPr>
        <w:t xml:space="preserve"> регистрация заявления;</w:t>
      </w:r>
    </w:p>
    <w:p w:rsidR="008E686D" w:rsidRDefault="005E4312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  - при направлении заявления по почте, в том числе электронной - регистрация заявления в журнале входящих документов, после представления соответствующих </w:t>
      </w:r>
      <w:r w:rsidR="00DB420F">
        <w:rPr>
          <w:rFonts w:ascii="Times New Roman" w:hAnsi="Times New Roman" w:cs="Times New Roman"/>
          <w:sz w:val="26"/>
          <w:szCs w:val="26"/>
        </w:rPr>
        <w:lastRenderedPageBreak/>
        <w:t>документов;</w:t>
      </w:r>
    </w:p>
    <w:p w:rsidR="00DB420F" w:rsidRDefault="00DB420F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отказ в приеме заявления и документов.</w:t>
      </w:r>
    </w:p>
    <w:p w:rsidR="002B497A" w:rsidRPr="00F40F85" w:rsidRDefault="002B497A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3.3. </w:t>
      </w:r>
      <w:r w:rsidR="002B497A" w:rsidRPr="002B497A">
        <w:rPr>
          <w:sz w:val="26"/>
          <w:szCs w:val="26"/>
        </w:rPr>
        <w:t>РАССМОТРЕНИЕ ЗАЯВЛЕНИЯ И ПРЕДСТАВЛЕННЫХ ДОКУМЕНТОВ. ПОДГОТОВКА И ИЗДАНИЕ РАСПОРЯДИТЕЛЬНОГО АКТА О ЗАЧИСЛЕНИИ В ОБРАЗОВАТЕЛЬНУЮ ОРГАНИЗАЦИЮ ИЛИ НАПРАВЛЕНИЕ ПИСЬМЕННОГО УВЕДОМЛЕНИЯ ЗАЯВИТЕЛЮ ОБ ОТКАЗЕ В ЗАЧИСЛЕНИИ В ОБРАЗОВАТЕЛЬНУЮ ОРГАНИЗАЦИЮ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11565" w:rsidRPr="00011565" w:rsidRDefault="006670A3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45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011565" w:rsidRPr="00011565">
        <w:rPr>
          <w:rFonts w:ascii="Times New Roman" w:hAnsi="Times New Roman" w:cs="Times New Roman"/>
          <w:sz w:val="26"/>
          <w:szCs w:val="26"/>
        </w:rPr>
        <w:t>Зарегистрированное заявление с документами специалист в течение одного рабочего дня передает на рассмотрение руководителю образовательной организации.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Рассмотрение принятого заявления и представленных документов производится руководителем образовательной организации. Зачисление в образовательную организацию оформляется распорядительным актом образовательной организации в течение 7 рабочих дней  со дня приема документов.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Распорядительный акт образовательной организации о приеме детей на обучение размещаются на информационном стенде образовательной организации в день его издания.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 xml:space="preserve">Дети с ограниченными возможностями здоровья принимаются на </w:t>
      </w:r>
      <w:proofErr w:type="gramStart"/>
      <w:r w:rsidRPr="00011565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011565">
        <w:rPr>
          <w:rFonts w:ascii="Times New Roman" w:hAnsi="Times New Roman" w:cs="Times New Roman"/>
          <w:sz w:val="26"/>
          <w:szCs w:val="26"/>
        </w:rPr>
        <w:t xml:space="preserve"> по адаптированной основной общеобразовательной программе только с согласия их родителей (законных представителей) и на основании рекомендаций </w:t>
      </w:r>
      <w:proofErr w:type="spellStart"/>
      <w:r w:rsidRPr="00011565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Pr="00011565"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Образовательная организация обязана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Не допускается отказ в зачислении в образовательную организацию в зависимости от расы, национальности, языка, пола, состояния здоровья, социального и имущественного положения, социального происхождения, отношения к религии, убеждений, партийной принадлежности, места жительства, наличия судимости; отсутствие регистрации граждан Российской Федерации по месту пребывания и по месту жительства в пределах Российской Федерации, зачисление на любую из ступеней общего образования на конкурсной основе, зачисление с установлением требования внесения денежных средств либо иного имущества в пользу образовательной организации, а также определенной фиксированной платы под видом добровольного пожертвования.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На каждого ребенка, принятого в образовательную организацию, заводится личное дело, в котором хранятся все документы.</w:t>
      </w:r>
    </w:p>
    <w:p w:rsidR="008E686D" w:rsidRPr="00F40F85" w:rsidRDefault="006670A3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46</w:t>
      </w:r>
      <w:r w:rsidR="00071FCE">
        <w:rPr>
          <w:rFonts w:ascii="Times New Roman" w:hAnsi="Times New Roman" w:cs="Times New Roman"/>
          <w:sz w:val="26"/>
          <w:szCs w:val="26"/>
        </w:rPr>
        <w:t xml:space="preserve">. </w:t>
      </w:r>
      <w:r w:rsidR="00011565" w:rsidRPr="00011565">
        <w:rPr>
          <w:rFonts w:ascii="Times New Roman" w:hAnsi="Times New Roman" w:cs="Times New Roman"/>
          <w:sz w:val="26"/>
          <w:szCs w:val="26"/>
        </w:rPr>
        <w:t xml:space="preserve">Результатом исполнения административной процедуры </w:t>
      </w:r>
      <w:r w:rsidR="00071FCE" w:rsidRPr="00011565">
        <w:rPr>
          <w:rFonts w:ascii="Times New Roman" w:hAnsi="Times New Roman" w:cs="Times New Roman"/>
          <w:sz w:val="26"/>
          <w:szCs w:val="26"/>
        </w:rPr>
        <w:t>«</w:t>
      </w:r>
      <w:r w:rsidR="00071FCE">
        <w:rPr>
          <w:rFonts w:ascii="Times New Roman" w:hAnsi="Times New Roman" w:cs="Times New Roman"/>
          <w:sz w:val="26"/>
          <w:szCs w:val="26"/>
        </w:rPr>
        <w:t>Р</w:t>
      </w:r>
      <w:r w:rsidR="00071FCE" w:rsidRPr="00071FCE">
        <w:rPr>
          <w:rFonts w:ascii="Times New Roman" w:hAnsi="Times New Roman" w:cs="Times New Roman"/>
          <w:sz w:val="26"/>
          <w:szCs w:val="26"/>
        </w:rPr>
        <w:t xml:space="preserve">ассмотрение заявления и представленных документов. </w:t>
      </w:r>
      <w:r w:rsidR="00071FCE">
        <w:rPr>
          <w:rFonts w:ascii="Times New Roman" w:hAnsi="Times New Roman" w:cs="Times New Roman"/>
          <w:sz w:val="26"/>
          <w:szCs w:val="26"/>
        </w:rPr>
        <w:t>П</w:t>
      </w:r>
      <w:r w:rsidR="00071FCE" w:rsidRPr="00071FCE">
        <w:rPr>
          <w:rFonts w:ascii="Times New Roman" w:hAnsi="Times New Roman" w:cs="Times New Roman"/>
          <w:sz w:val="26"/>
          <w:szCs w:val="26"/>
        </w:rPr>
        <w:t>одготовка и издание распорядительного акта о зачислении в образовательную организацию или направление письменного уведомления заявителю об отказе в зачислении в образовательную организацию</w:t>
      </w:r>
      <w:r w:rsidR="00071FCE" w:rsidRPr="00011565">
        <w:rPr>
          <w:rFonts w:ascii="Times New Roman" w:hAnsi="Times New Roman" w:cs="Times New Roman"/>
          <w:sz w:val="26"/>
          <w:szCs w:val="26"/>
        </w:rPr>
        <w:t xml:space="preserve">» </w:t>
      </w:r>
      <w:r w:rsidR="00011565" w:rsidRPr="00011565">
        <w:rPr>
          <w:rFonts w:ascii="Times New Roman" w:hAnsi="Times New Roman" w:cs="Times New Roman"/>
          <w:sz w:val="26"/>
          <w:szCs w:val="26"/>
        </w:rPr>
        <w:t>является издание приказа о зачислении</w:t>
      </w:r>
      <w:r w:rsidR="00071FCE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gramStart"/>
      <w:r w:rsidR="00071FCE">
        <w:rPr>
          <w:rFonts w:ascii="Times New Roman" w:hAnsi="Times New Roman" w:cs="Times New Roman"/>
          <w:sz w:val="26"/>
          <w:szCs w:val="26"/>
        </w:rPr>
        <w:t>уведомление</w:t>
      </w:r>
      <w:proofErr w:type="gramEnd"/>
      <w:r w:rsidR="00071FCE">
        <w:rPr>
          <w:rFonts w:ascii="Times New Roman" w:hAnsi="Times New Roman" w:cs="Times New Roman"/>
          <w:sz w:val="26"/>
          <w:szCs w:val="26"/>
        </w:rPr>
        <w:t xml:space="preserve"> об отказе в зачислении</w:t>
      </w:r>
      <w:r w:rsidR="00A55CD5">
        <w:rPr>
          <w:rFonts w:ascii="Times New Roman" w:hAnsi="Times New Roman" w:cs="Times New Roman"/>
          <w:sz w:val="26"/>
          <w:szCs w:val="26"/>
        </w:rPr>
        <w:t xml:space="preserve"> по основаниям, предусмотренным пунктом 21 настоящего Регламента.</w:t>
      </w:r>
      <w:r w:rsidR="00011565" w:rsidRPr="00011565">
        <w:rPr>
          <w:rFonts w:ascii="Times New Roman" w:hAnsi="Times New Roman" w:cs="Times New Roman"/>
          <w:sz w:val="26"/>
          <w:szCs w:val="26"/>
        </w:rPr>
        <w:t xml:space="preserve"> Выписка из приказа о зачислении размещается на информационном стенде в день его издания или направление (вручение) письменного уведомления заявителю об отказе в зачислении в образовательную организацию.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lastRenderedPageBreak/>
        <w:t>3.</w:t>
      </w:r>
      <w:r w:rsidR="00071FCE">
        <w:rPr>
          <w:sz w:val="26"/>
          <w:szCs w:val="26"/>
        </w:rPr>
        <w:t>4</w:t>
      </w:r>
      <w:r w:rsidRPr="00F40F85">
        <w:rPr>
          <w:sz w:val="26"/>
          <w:szCs w:val="26"/>
        </w:rPr>
        <w:t>. ПОРЯДОК ОСУЩЕСТВЛЕНИЯ АДМИНИСТРАТИВНЫХ ПРОЦЕДУР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ЭЛЕКТРОННОЙ ФОРМЕ, В ТОМ ЧИСЛЕ С ИСПОЛЬЗОВАНИЕМ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ФЕДЕРАЛЬНОЙ ГОСУДАРСТВЕННОЙ ИНФОРМАЦИОННОЙ СИСТЕМЫ</w:t>
      </w:r>
    </w:p>
    <w:p w:rsidR="008E686D" w:rsidRPr="00F40F85" w:rsidRDefault="00890D06" w:rsidP="008E686D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8E686D" w:rsidRPr="00F40F85">
        <w:rPr>
          <w:sz w:val="26"/>
          <w:szCs w:val="26"/>
        </w:rPr>
        <w:t>ЕДИНЫЙ ПОРТАЛ ГОСУДАРСТВЕННЫХ И МУНИЦИПАЛЬНЫХ УСЛУГ</w:t>
      </w:r>
    </w:p>
    <w:p w:rsidR="008E686D" w:rsidRPr="00F40F85" w:rsidRDefault="00890D06" w:rsidP="008E686D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(ФУНКЦИЙ)»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</w:t>
      </w:r>
      <w:r w:rsidR="008E686D" w:rsidRPr="00F40F85">
        <w:rPr>
          <w:rFonts w:ascii="Times New Roman" w:hAnsi="Times New Roman" w:cs="Times New Roman"/>
          <w:sz w:val="26"/>
          <w:szCs w:val="26"/>
        </w:rPr>
        <w:t>. Информация о предоставлении муниципальной услуги на Едином портале.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На Едином портале размещается следующая информация: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круг заявителей;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3) срок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5) размер государственной пошлины, взимаемой за предоставление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8) формы заявлений (уведомлений, сообщений), используемые при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Информация на Едином портале о порядке и сроках предоставления муниципальной услуги предоставляется заявителю бесплатно.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</w:t>
      </w:r>
      <w:r w:rsidR="008E686D" w:rsidRPr="00F40F85">
        <w:rPr>
          <w:rFonts w:ascii="Times New Roman" w:hAnsi="Times New Roman" w:cs="Times New Roman"/>
          <w:sz w:val="26"/>
          <w:szCs w:val="26"/>
        </w:rPr>
        <w:t>. Запись на прием в орган (организацию) для подачи заявления с использованием Единого портала не осуществляется.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49</w:t>
      </w:r>
      <w:r w:rsidR="008E686D" w:rsidRPr="00F40F85">
        <w:rPr>
          <w:rFonts w:ascii="Times New Roman" w:hAnsi="Times New Roman" w:cs="Times New Roman"/>
          <w:sz w:val="26"/>
          <w:szCs w:val="26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На Едином портале размещаются образцы заполнения электронной формы заявления.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50</w:t>
      </w:r>
      <w:r w:rsidR="008E686D" w:rsidRPr="006F247A">
        <w:rPr>
          <w:rFonts w:ascii="Times New Roman" w:hAnsi="Times New Roman" w:cs="Times New Roman"/>
          <w:sz w:val="26"/>
          <w:szCs w:val="26"/>
        </w:rPr>
        <w:t xml:space="preserve">. </w:t>
      </w:r>
      <w:r w:rsidR="008E686D" w:rsidRPr="00F40F85">
        <w:rPr>
          <w:rFonts w:ascii="Times New Roman" w:hAnsi="Times New Roman" w:cs="Times New Roman"/>
          <w:sz w:val="26"/>
          <w:szCs w:val="26"/>
        </w:rPr>
        <w:t>При формировании заявления заявителю обеспечивается: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заявления и иных документов, указанных в </w:t>
      </w:r>
      <w:hyperlink w:anchor="P115" w:history="1">
        <w:r w:rsidR="00071FCE" w:rsidRPr="00071FC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подразделе</w:t>
        </w:r>
      </w:hyperlink>
      <w:r w:rsidR="00071FCE" w:rsidRPr="00071F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71FCE">
        <w:rPr>
          <w:rFonts w:ascii="Times New Roman" w:hAnsi="Times New Roman" w:cs="Times New Roman"/>
          <w:sz w:val="26"/>
          <w:szCs w:val="26"/>
        </w:rPr>
        <w:t xml:space="preserve">2.6 </w:t>
      </w:r>
      <w:r w:rsidRPr="00F40F85">
        <w:rPr>
          <w:rFonts w:ascii="Times New Roman" w:hAnsi="Times New Roman" w:cs="Times New Roman"/>
          <w:sz w:val="26"/>
          <w:szCs w:val="26"/>
        </w:rPr>
        <w:t>настоящего</w:t>
      </w:r>
      <w:r w:rsidR="00071FCE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Регламента,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lastRenderedPageBreak/>
        <w:t>б) возможность печати на бумажном носителе копии электронной формы заявления;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E686D" w:rsidRPr="00F40F85" w:rsidRDefault="00071FCE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потери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ранее введенной информации;</w:t>
      </w:r>
    </w:p>
    <w:p w:rsidR="008E686D" w:rsidRPr="00F40F85" w:rsidRDefault="00071FCE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8E686D" w:rsidRPr="00F40F85">
        <w:rPr>
          <w:rFonts w:ascii="Times New Roman" w:hAnsi="Times New Roman" w:cs="Times New Roman"/>
          <w:sz w:val="26"/>
          <w:szCs w:val="26"/>
        </w:rPr>
        <w:t>) 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Сформированное и подписанное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и иные документы, указанные в </w:t>
      </w:r>
      <w:hyperlink w:anchor="P115" w:history="1">
        <w:r w:rsidR="001F3525" w:rsidRPr="00890D06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подразделе</w:t>
        </w:r>
      </w:hyperlink>
      <w:r w:rsidR="001F3525" w:rsidRPr="00890D06">
        <w:rPr>
          <w:color w:val="000000" w:themeColor="text1"/>
        </w:rPr>
        <w:t xml:space="preserve"> </w:t>
      </w:r>
      <w:r w:rsidR="001F3525" w:rsidRPr="00890D06">
        <w:rPr>
          <w:rFonts w:ascii="Times New Roman" w:hAnsi="Times New Roman" w:cs="Times New Roman"/>
          <w:color w:val="000000" w:themeColor="text1"/>
          <w:sz w:val="26"/>
          <w:szCs w:val="26"/>
        </w:rPr>
        <w:t>2.6</w:t>
      </w:r>
      <w:r w:rsidR="001F3525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настоящего Регламента, необходимые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F40F85">
        <w:rPr>
          <w:rFonts w:ascii="Times New Roman" w:hAnsi="Times New Roman" w:cs="Times New Roman"/>
          <w:sz w:val="26"/>
          <w:szCs w:val="26"/>
        </w:rPr>
        <w:t xml:space="preserve"> услуги, направляются в орган (организацию) посредством Единого портала.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51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F3525">
        <w:rPr>
          <w:rFonts w:ascii="Times New Roman" w:hAnsi="Times New Roman" w:cs="Times New Roman"/>
          <w:sz w:val="26"/>
          <w:szCs w:val="26"/>
        </w:rPr>
        <w:t>С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пециалист </w:t>
      </w:r>
      <w:r w:rsidR="001F3525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</w:t>
      </w:r>
      <w:r w:rsidR="00890D06">
        <w:rPr>
          <w:rFonts w:ascii="Times New Roman" w:hAnsi="Times New Roman" w:cs="Times New Roman"/>
          <w:sz w:val="26"/>
          <w:szCs w:val="26"/>
        </w:rPr>
        <w:t>заявления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 бумажном носителе.</w:t>
      </w:r>
    </w:p>
    <w:p w:rsidR="008E686D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Срок регистрации заявления - один рабочий день.</w:t>
      </w:r>
    </w:p>
    <w:p w:rsidR="00AE0833" w:rsidRPr="00F40F85" w:rsidRDefault="00AE083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AE0833">
        <w:rPr>
          <w:rFonts w:ascii="Times New Roman" w:hAnsi="Times New Roman" w:cs="Times New Roman"/>
          <w:sz w:val="26"/>
          <w:szCs w:val="26"/>
        </w:rPr>
        <w:t>ля проверки соответствия копий документов оригиналу в течение 3-х рабочих дней заявитель представляет оригиналы документов в образовательную организацию.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Предоставление муниципальной услуги начинается с момента приема и регистрации специалистом </w:t>
      </w:r>
      <w:r w:rsidR="00AE0833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заявления и </w:t>
      </w:r>
      <w:r w:rsidRPr="00F40F85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муниципальной услуги</w:t>
      </w:r>
      <w:r w:rsidR="00AE0833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заявления, проверяется наличие оснований для отказа в приеме заявления, указанных в </w:t>
      </w:r>
      <w:hyperlink w:anchor="P206" w:history="1">
        <w:r w:rsidR="00365A03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подразделе</w:t>
        </w:r>
      </w:hyperlink>
      <w:r w:rsidR="00365A03">
        <w:rPr>
          <w:color w:val="000000" w:themeColor="text1"/>
        </w:rPr>
        <w:t xml:space="preserve"> </w:t>
      </w:r>
      <w:r w:rsidR="00365A03">
        <w:rPr>
          <w:rFonts w:ascii="Times New Roman" w:hAnsi="Times New Roman" w:cs="Times New Roman"/>
          <w:sz w:val="26"/>
          <w:szCs w:val="26"/>
        </w:rPr>
        <w:t xml:space="preserve">2.6 </w:t>
      </w:r>
      <w:r w:rsidRPr="00F40F85">
        <w:rPr>
          <w:rFonts w:ascii="Times New Roman" w:hAnsi="Times New Roman" w:cs="Times New Roman"/>
          <w:sz w:val="26"/>
          <w:szCs w:val="26"/>
        </w:rPr>
        <w:t>настоящего Регламента, а также осуществляются следующие действия: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при отсутствии указанных оснований заявителю сообщается присвоенный заявлению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заявления.</w:t>
      </w:r>
    </w:p>
    <w:p w:rsidR="008E686D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Прием и регистрация заявления</w:t>
      </w:r>
      <w:r w:rsidR="0009334B">
        <w:rPr>
          <w:rFonts w:ascii="Times New Roman" w:hAnsi="Times New Roman" w:cs="Times New Roman"/>
          <w:sz w:val="26"/>
          <w:szCs w:val="26"/>
        </w:rPr>
        <w:t>, в том числе внесение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09334B" w:rsidRPr="0009334B">
        <w:rPr>
          <w:rFonts w:ascii="Times New Roman" w:hAnsi="Times New Roman" w:cs="Times New Roman"/>
          <w:sz w:val="26"/>
          <w:szCs w:val="26"/>
        </w:rPr>
        <w:t>данных о получателе муниципальной услуги в ведомственную систему «Электронные услуги в сфере образования»</w:t>
      </w:r>
      <w:r w:rsidR="0009334B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осуществляются специалистом </w:t>
      </w:r>
      <w:r w:rsidR="00AE0833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>, ответственным за предоставление муниципальной услуги.</w:t>
      </w:r>
    </w:p>
    <w:p w:rsidR="00AE0833" w:rsidRDefault="00AE083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E0833">
        <w:rPr>
          <w:rFonts w:ascii="Times New Roman" w:hAnsi="Times New Roman" w:cs="Times New Roman"/>
          <w:sz w:val="26"/>
          <w:szCs w:val="26"/>
        </w:rPr>
        <w:t>Зарегистрированное заявление с документами специалист в течение одного рабочего дня передает на рассмотрение руководителю образовательной организации.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После принятия заявления заявителя специалистом </w:t>
      </w:r>
      <w:r w:rsidR="00AE0833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>, ответственным на предоставление муниципальной услуги, статус заявления заявителя в личном кабинете на Едином портале обновляется до статуса "принято".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52</w:t>
      </w:r>
      <w:r w:rsidR="008E686D" w:rsidRPr="00F40F85">
        <w:rPr>
          <w:rFonts w:ascii="Times New Roman" w:hAnsi="Times New Roman" w:cs="Times New Roman"/>
          <w:sz w:val="26"/>
          <w:szCs w:val="26"/>
        </w:rPr>
        <w:t>. Государственная пошлина за предоставление муниципальной услуги не взимается.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53</w:t>
      </w:r>
      <w:r w:rsidR="008E686D" w:rsidRPr="00F40F85">
        <w:rPr>
          <w:rFonts w:ascii="Times New Roman" w:hAnsi="Times New Roman" w:cs="Times New Roman"/>
          <w:sz w:val="26"/>
          <w:szCs w:val="26"/>
        </w:rPr>
        <w:t>. Заявитель имеет возможность получения информации о ходе предоставления муниципальной услуги.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54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Информация о ходе предоставления муниципальной услуги направляется 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</w:t>
      </w:r>
      <w:r w:rsidR="008E686D" w:rsidRPr="00F40F85">
        <w:rPr>
          <w:rFonts w:ascii="Times New Roman" w:hAnsi="Times New Roman" w:cs="Times New Roman"/>
          <w:sz w:val="26"/>
          <w:szCs w:val="26"/>
        </w:rPr>
        <w:lastRenderedPageBreak/>
        <w:t>или с использованием средств Единого портала по выбору заявителя.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а) уведомление о приеме и регистрации заявления и иных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б) уведомление о начале процедуры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в)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г) уведомление о результатах рассмотрения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40F85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F40F85">
        <w:rPr>
          <w:rFonts w:ascii="Times New Roman" w:hAnsi="Times New Roman" w:cs="Times New Roman"/>
          <w:sz w:val="26"/>
          <w:szCs w:val="26"/>
        </w:rPr>
        <w:t>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е) уведомление о мотивированном отказе в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срока действия результата предоставления государственной услуги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3.</w:t>
      </w:r>
      <w:r w:rsidR="0009334B">
        <w:rPr>
          <w:sz w:val="26"/>
          <w:szCs w:val="26"/>
        </w:rPr>
        <w:t>5</w:t>
      </w:r>
      <w:r w:rsidRPr="00F40F85">
        <w:rPr>
          <w:sz w:val="26"/>
          <w:szCs w:val="26"/>
        </w:rPr>
        <w:t>. ПОРЯДОК ОСУЩЕСТВЛЕНИЯ АДМИНИСТРАТИВНЫХ ПРОЦЕДУР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МНОГОФУНКЦИОНАЛЬНЫХ ЦЕНТРАХ ПРЕДОСТАВЛЕНИЯ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ГОСУДАРСТВЕННЫХ И МУНИЦИПАЛЬНЫХ УСЛУГ</w:t>
      </w:r>
    </w:p>
    <w:p w:rsidR="008E686D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6F247A" w:rsidRDefault="008E686D" w:rsidP="008E686D">
      <w:pPr>
        <w:spacing w:line="20" w:lineRule="atLeast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ИНФОРМИРОВАНИЕ ЗАЯВИТЕЛЕЙ О ПОРЯДКЕ ПРЕДОСТАВЛЕНИЯ МУНИЦИПАЛЬНОЙ УСЛУГИ В МФЦ</w:t>
      </w:r>
    </w:p>
    <w:p w:rsidR="008E686D" w:rsidRPr="006F247A" w:rsidRDefault="008E686D" w:rsidP="008E686D">
      <w:pPr>
        <w:rPr>
          <w:rFonts w:ascii="Times New Roman" w:hAnsi="Times New Roman"/>
          <w:sz w:val="26"/>
          <w:szCs w:val="26"/>
        </w:rPr>
      </w:pP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 w:rsidRPr="00365A03">
        <w:rPr>
          <w:rFonts w:ascii="Times New Roman" w:hAnsi="Times New Roman"/>
          <w:iCs/>
          <w:color w:val="000000" w:themeColor="text1"/>
          <w:sz w:val="26"/>
          <w:szCs w:val="26"/>
        </w:rPr>
        <w:t>55</w:t>
      </w:r>
      <w:r w:rsidR="008E686D" w:rsidRPr="00365A03">
        <w:rPr>
          <w:rFonts w:ascii="Times New Roman" w:hAnsi="Times New Roman"/>
          <w:iCs/>
          <w:color w:val="000000" w:themeColor="text1"/>
          <w:sz w:val="26"/>
          <w:szCs w:val="26"/>
        </w:rPr>
        <w:t>.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 Информирование заявителей осуществляется по следующим вопросам: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перечня документов, необходимых для оказания муниципальной услуги, комплектности (достаточности) представленных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источника получения документов, необходимых для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времени приема и выдачи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4) сроков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5) порядка обжалования действий (бездействия) и решений, осуществляемых и принимаемых в ходе оказания муниципальной услуги.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56</w:t>
      </w:r>
      <w:r w:rsidR="008E686D" w:rsidRPr="006F247A">
        <w:rPr>
          <w:rFonts w:ascii="Times New Roman" w:hAnsi="Times New Roman"/>
          <w:iCs/>
          <w:sz w:val="26"/>
          <w:szCs w:val="26"/>
        </w:rPr>
        <w:t>. Информирование осуществляется: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непосредственно в МФЦ при личном обращении в день обращения заявителя в порядке очереди;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с использованием средств телефонной связи;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 xml:space="preserve">3) с использованием официального сайта в сети Интернет </w:t>
      </w:r>
      <w:r w:rsidRPr="006F247A">
        <w:rPr>
          <w:rFonts w:ascii="Times New Roman" w:hAnsi="Times New Roman"/>
          <w:iCs/>
          <w:sz w:val="26"/>
          <w:szCs w:val="26"/>
        </w:rPr>
        <w:t>(http://mfc66.ru/)</w:t>
      </w:r>
      <w:r w:rsidRPr="006F247A">
        <w:rPr>
          <w:rFonts w:ascii="Times New Roman" w:hAnsi="Times New Roman"/>
          <w:sz w:val="26"/>
          <w:szCs w:val="26"/>
        </w:rPr>
        <w:t xml:space="preserve"> или электронной почты.</w:t>
      </w:r>
    </w:p>
    <w:p w:rsidR="008E686D" w:rsidRPr="006F247A" w:rsidRDefault="008E686D" w:rsidP="008E686D">
      <w:pPr>
        <w:spacing w:line="20" w:lineRule="atLeast"/>
        <w:ind w:firstLine="567"/>
        <w:outlineLvl w:val="2"/>
        <w:rPr>
          <w:b/>
          <w:sz w:val="28"/>
          <w:szCs w:val="28"/>
        </w:rPr>
      </w:pPr>
    </w:p>
    <w:p w:rsidR="008E686D" w:rsidRPr="006F247A" w:rsidRDefault="008E686D" w:rsidP="008E686D">
      <w:pPr>
        <w:spacing w:line="20" w:lineRule="atLeast"/>
        <w:ind w:firstLine="567"/>
        <w:outlineLvl w:val="2"/>
        <w:rPr>
          <w:rFonts w:ascii="Times New Roman" w:hAnsi="Times New Roman"/>
          <w:b/>
          <w:sz w:val="26"/>
          <w:szCs w:val="26"/>
        </w:rPr>
      </w:pPr>
      <w:r w:rsidRPr="002C47A7">
        <w:rPr>
          <w:rFonts w:ascii="Times New Roman" w:hAnsi="Times New Roman"/>
          <w:b/>
          <w:sz w:val="26"/>
          <w:szCs w:val="26"/>
        </w:rPr>
        <w:t>ПРИ</w:t>
      </w:r>
      <w:r>
        <w:rPr>
          <w:rFonts w:ascii="Times New Roman" w:hAnsi="Times New Roman"/>
          <w:b/>
          <w:sz w:val="26"/>
          <w:szCs w:val="26"/>
        </w:rPr>
        <w:t>ЕМ ЗАПРОСОВ ЗАЯВИТЕЛЕЙ О ПРЕДОСТАВЛЕНИИ МУНИЦИПАЛЬНОЙ  УСЛУГИ И ИНЫХ ДОКУМЕНТОВ, НЕОБХОДИМЫХ ДЛЯ ПРЕДОСТАВЛЕНИЯ МУНИЦИПАЛЬНОЙ УСЛУГИ</w:t>
      </w:r>
    </w:p>
    <w:p w:rsidR="008E686D" w:rsidRPr="006F247A" w:rsidRDefault="008E686D" w:rsidP="008E686D">
      <w:pPr>
        <w:rPr>
          <w:rFonts w:ascii="Times New Roman" w:hAnsi="Times New Roman"/>
          <w:sz w:val="26"/>
          <w:szCs w:val="26"/>
        </w:rPr>
      </w:pP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56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. Основанием для начала исполнения муниципальной услуги является личное обращение заявителя (его представителя) с комплектом документов, указанных </w:t>
      </w:r>
      <w:r>
        <w:rPr>
          <w:rFonts w:ascii="Times New Roman" w:hAnsi="Times New Roman"/>
          <w:iCs/>
          <w:sz w:val="26"/>
          <w:szCs w:val="26"/>
        </w:rPr>
        <w:t xml:space="preserve">в </w:t>
      </w:r>
      <w:hyperlink w:anchor="P206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подразделе</w:t>
        </w:r>
      </w:hyperlink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2.6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 w:rsidR="008E686D" w:rsidRPr="006F247A">
        <w:rPr>
          <w:rFonts w:ascii="Times New Roman" w:hAnsi="Times New Roman"/>
          <w:iCs/>
          <w:sz w:val="26"/>
          <w:szCs w:val="26"/>
        </w:rPr>
        <w:t>настоящего Регламента.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57</w:t>
      </w:r>
      <w:r w:rsidR="008E686D" w:rsidRPr="006F247A">
        <w:rPr>
          <w:rFonts w:ascii="Times New Roman" w:hAnsi="Times New Roman"/>
          <w:iCs/>
          <w:sz w:val="26"/>
          <w:szCs w:val="26"/>
        </w:rPr>
        <w:t>. Специалист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lastRenderedPageBreak/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проверяет наличие всех необходимых документов, исходя из соответствующего перечня документов, необходимых для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проверяет соответствие представленных документов установленным требованиям, удостоверяясь, что: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тексты документов написаны разборчиво, наименования юридических лиц – без сокращения, с указанием их мест нахождения;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фамилии, имена и отчества физических лиц, адреса их мест жительства написаны полностью;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в документах нет подчисток, приписок, зачеркнутых слов и иных не оговоренных в них исправлений;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не исполнены карандашом;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5) оформляет расписку в получении документов (в необходимом количестве экземпляров) и первый экземпляр выдает заявителю.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58</w:t>
      </w:r>
      <w:r w:rsidR="008E686D" w:rsidRPr="006F247A">
        <w:rPr>
          <w:rFonts w:ascii="Times New Roman" w:hAnsi="Times New Roman"/>
          <w:iCs/>
          <w:sz w:val="26"/>
          <w:szCs w:val="26"/>
        </w:rPr>
        <w:t>. Заявитель, представивший документы для получения муниципальной услуги, в обязательном порядке информируется специалистами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о сроке завершения оформления документов и порядке их получения;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о возможности приостановления подготовки и выдачи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о возможности отказа в предоставлении муниципальной услуги.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 w:rsidRPr="002F55FA">
        <w:rPr>
          <w:rFonts w:ascii="Times New Roman" w:hAnsi="Times New Roman"/>
          <w:iCs/>
          <w:color w:val="000000" w:themeColor="text1"/>
          <w:sz w:val="26"/>
          <w:szCs w:val="26"/>
        </w:rPr>
        <w:t>59</w:t>
      </w:r>
      <w:r w:rsidR="008E686D" w:rsidRPr="002F55FA">
        <w:rPr>
          <w:rFonts w:ascii="Times New Roman" w:hAnsi="Times New Roman"/>
          <w:iCs/>
          <w:color w:val="000000" w:themeColor="text1"/>
          <w:sz w:val="26"/>
          <w:szCs w:val="26"/>
        </w:rPr>
        <w:t>.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 При установлении фактов отсутствия необходимых документов, несоответствия представленных документов требованиям настоящего Регламента, специалист МФЦ, уведомляет заявителя под роспись 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E686D" w:rsidRPr="006F247A" w:rsidRDefault="008E686D" w:rsidP="008E686D">
      <w:pPr>
        <w:rPr>
          <w:sz w:val="28"/>
          <w:szCs w:val="28"/>
        </w:rPr>
      </w:pPr>
    </w:p>
    <w:p w:rsidR="008E686D" w:rsidRDefault="008E686D" w:rsidP="008E686D">
      <w:pPr>
        <w:spacing w:line="20" w:lineRule="atLeast"/>
        <w:jc w:val="center"/>
        <w:outlineLvl w:val="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ВЫДАЧА ЗАЯВИТЕЛЮ РЕЗУЛЬТАТА ПРЕДОСТАВЛЕНИЯ МУНИЦИПАЛЬНОЙ УСЛУГИ</w:t>
      </w:r>
    </w:p>
    <w:p w:rsidR="008E686D" w:rsidRPr="006F247A" w:rsidRDefault="008E686D" w:rsidP="008E686D">
      <w:pPr>
        <w:rPr>
          <w:rFonts w:ascii="Times New Roman" w:hAnsi="Times New Roman"/>
          <w:sz w:val="26"/>
          <w:szCs w:val="26"/>
        </w:rPr>
      </w:pPr>
    </w:p>
    <w:p w:rsidR="008E686D" w:rsidRPr="006F247A" w:rsidRDefault="002F55FA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 w:rsidRPr="002E0164">
        <w:rPr>
          <w:rFonts w:ascii="Times New Roman" w:hAnsi="Times New Roman"/>
          <w:iCs/>
          <w:color w:val="000000" w:themeColor="text1"/>
          <w:sz w:val="26"/>
          <w:szCs w:val="26"/>
        </w:rPr>
        <w:t>60</w:t>
      </w:r>
      <w:r w:rsidR="008E686D" w:rsidRPr="006F247A">
        <w:rPr>
          <w:rFonts w:ascii="Times New Roman" w:hAnsi="Times New Roman"/>
          <w:iCs/>
          <w:sz w:val="26"/>
          <w:szCs w:val="26"/>
        </w:rPr>
        <w:t>. При выдаче документов специалист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устанавливает личность заявителя, наличие соответствующих полномочий на получение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знакомит с перечнем и содержанием выдаваемых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при предоставлении заявителем расписки, выдает запрашиваемые документы или мотивированный отказ в установленные сроки.</w:t>
      </w:r>
    </w:p>
    <w:p w:rsidR="008E686D" w:rsidRPr="006F247A" w:rsidRDefault="002E0164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61</w:t>
      </w:r>
      <w:r w:rsidR="008E686D" w:rsidRPr="006F247A">
        <w:rPr>
          <w:rFonts w:ascii="Times New Roman" w:hAnsi="Times New Roman"/>
          <w:iCs/>
          <w:sz w:val="26"/>
          <w:szCs w:val="26"/>
        </w:rPr>
        <w:t>. 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8E686D" w:rsidRPr="006F247A" w:rsidRDefault="002E0164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62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. Заявитель вправе отозвать свое заявление в любой момент рассмотрения, </w:t>
      </w:r>
      <w:r w:rsidR="008E686D" w:rsidRPr="006F247A">
        <w:rPr>
          <w:rFonts w:ascii="Times New Roman" w:hAnsi="Times New Roman"/>
          <w:iCs/>
          <w:sz w:val="26"/>
          <w:szCs w:val="26"/>
        </w:rPr>
        <w:lastRenderedPageBreak/>
        <w:t>согласования или подготовки документа Администрацией, обратившись с соответствующим заявлением в МФЦ. В этом случае документы подлежат возврату заявителю в полном объеме, о чем в расписке делается соответствующая отметка.</w:t>
      </w:r>
    </w:p>
    <w:p w:rsidR="008E686D" w:rsidRPr="00D3712E" w:rsidRDefault="002E0164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63</w:t>
      </w:r>
      <w:r w:rsidR="008E686D" w:rsidRPr="006F247A">
        <w:rPr>
          <w:rFonts w:ascii="Times New Roman" w:hAnsi="Times New Roman"/>
          <w:iCs/>
          <w:sz w:val="26"/>
          <w:szCs w:val="26"/>
        </w:rPr>
        <w:t>. В случае, если после оповещения заявителя любым доступным способом о результате оказания муниципальной услуги заявитель не обращается за получением документов, то пакет документов в течени</w:t>
      </w:r>
      <w:proofErr w:type="gramStart"/>
      <w:r w:rsidR="008E686D" w:rsidRPr="006F247A">
        <w:rPr>
          <w:rFonts w:ascii="Times New Roman" w:hAnsi="Times New Roman"/>
          <w:iCs/>
          <w:sz w:val="26"/>
          <w:szCs w:val="26"/>
        </w:rPr>
        <w:t>и</w:t>
      </w:r>
      <w:proofErr w:type="gramEnd"/>
      <w:r w:rsidR="008E686D" w:rsidRPr="006F247A">
        <w:rPr>
          <w:rFonts w:ascii="Times New Roman" w:hAnsi="Times New Roman"/>
          <w:iCs/>
          <w:sz w:val="26"/>
          <w:szCs w:val="26"/>
        </w:rPr>
        <w:t xml:space="preserve"> 3 месяцев хранится в МФЦ.</w:t>
      </w:r>
      <w:r w:rsidR="008E686D" w:rsidRPr="006F247A">
        <w:rPr>
          <w:rFonts w:ascii="Times New Roman" w:hAnsi="Times New Roman"/>
          <w:sz w:val="26"/>
          <w:szCs w:val="26"/>
        </w:rPr>
        <w:t xml:space="preserve"> По окончании указанного срока не востребованные заявителем документы возвращаются в </w:t>
      </w:r>
      <w:r>
        <w:rPr>
          <w:rFonts w:ascii="Times New Roman" w:hAnsi="Times New Roman"/>
          <w:sz w:val="26"/>
          <w:szCs w:val="26"/>
        </w:rPr>
        <w:t>образовательную организацию</w:t>
      </w:r>
      <w:r w:rsidR="008E686D" w:rsidRPr="006F247A">
        <w:rPr>
          <w:rFonts w:ascii="Times New Roman" w:hAnsi="Times New Roman"/>
          <w:sz w:val="26"/>
          <w:szCs w:val="26"/>
        </w:rPr>
        <w:t xml:space="preserve">. </w:t>
      </w:r>
    </w:p>
    <w:p w:rsidR="008E686D" w:rsidRPr="00D3712E" w:rsidRDefault="008E686D" w:rsidP="008E686D">
      <w:pPr>
        <w:pStyle w:val="4"/>
        <w:keepNext w:val="0"/>
        <w:spacing w:before="0" w:line="20" w:lineRule="atLeast"/>
        <w:ind w:firstLine="0"/>
        <w:rPr>
          <w:rFonts w:ascii="Times New Roman" w:hAnsi="Times New Roman"/>
          <w:bCs w:val="0"/>
          <w:i w:val="0"/>
          <w:iCs w:val="0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3.</w:t>
      </w:r>
      <w:r w:rsidR="006670A3">
        <w:rPr>
          <w:sz w:val="26"/>
          <w:szCs w:val="26"/>
        </w:rPr>
        <w:t>6</w:t>
      </w:r>
      <w:r w:rsidRPr="00F40F85">
        <w:rPr>
          <w:sz w:val="26"/>
          <w:szCs w:val="26"/>
        </w:rPr>
        <w:t>. ПОРЯДОК ИСПРАВЛЕНИЯ ДОПУЩЕННЫХ ОПЕЧАТОК И ОШИБОК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В </w:t>
      </w:r>
      <w:proofErr w:type="gramStart"/>
      <w:r w:rsidRPr="00F40F85">
        <w:rPr>
          <w:sz w:val="26"/>
          <w:szCs w:val="26"/>
        </w:rPr>
        <w:t>ВЫДАННЫХ</w:t>
      </w:r>
      <w:proofErr w:type="gramEnd"/>
      <w:r w:rsidRPr="00F40F85">
        <w:rPr>
          <w:sz w:val="26"/>
          <w:szCs w:val="26"/>
        </w:rPr>
        <w:t xml:space="preserve"> В РЕЗУЛЬТАТЕ ПРЕДОСТАВЛЕНИЯ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МУНИЦИПАЛЬНОЙ УСЛУГИ </w:t>
      </w:r>
      <w:proofErr w:type="gramStart"/>
      <w:r w:rsidRPr="00F40F85">
        <w:rPr>
          <w:sz w:val="26"/>
          <w:szCs w:val="26"/>
        </w:rPr>
        <w:t>ДОКУМЕНТАХ</w:t>
      </w:r>
      <w:proofErr w:type="gramEnd"/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57778">
        <w:rPr>
          <w:rFonts w:ascii="Times New Roman" w:hAnsi="Times New Roman" w:cs="Times New Roman"/>
          <w:color w:val="0070C0"/>
          <w:sz w:val="26"/>
          <w:szCs w:val="26"/>
        </w:rPr>
        <w:t>64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представление (направление) заявителем в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образовательную организацию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65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соответствующего заявления.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66</w:t>
      </w:r>
      <w:r w:rsidR="008E686D" w:rsidRPr="00F40F85">
        <w:rPr>
          <w:rFonts w:ascii="Times New Roman" w:hAnsi="Times New Roman" w:cs="Times New Roman"/>
          <w:sz w:val="26"/>
          <w:szCs w:val="26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67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осуществляет исправление допущенных опечаток и (или) ошибок в выданных в результате предоставления муниципальной услуги документах в срок, не превышающий 5 (пяти) рабочих дней с момента регистрации соответствующего заявления.</w:t>
      </w:r>
      <w:proofErr w:type="gramEnd"/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68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В случае отсутствия опечаток и (или) ошибок в документах, выданных в результате предоставления муниципальной услуги,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(пяти) рабочих дней с момента регистрации соответствующего заявления.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69</w:t>
      </w:r>
      <w:r w:rsidR="008E686D" w:rsidRPr="00F40F85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 xml:space="preserve">Раздел 4. ФОРМЫ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ИСПОЛНЕНИЕМ РЕГЛАМЕНТА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4.1. ПОРЯДОК ОСУЩЕСТВЛЕНИЯ ТЕКУЩЕГО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СОБЛЮДЕНИЕМ И ИСПОЛНЕНИЕМ ОТВЕТСТВЕННЫМИ ДОЛЖНОСТНЫМИ ЛИЦАМИ ПОЛОЖЕНИЙ РЕГЛАМЕНТА 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057778" w:rsidP="008E686D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70</w:t>
      </w:r>
      <w:r w:rsidR="008271B2">
        <w:rPr>
          <w:rFonts w:ascii="Times New Roman" w:hAnsi="Times New Roman"/>
          <w:sz w:val="26"/>
          <w:szCs w:val="26"/>
        </w:rPr>
        <w:t xml:space="preserve">. </w:t>
      </w:r>
      <w:r w:rsidR="008E686D" w:rsidRPr="00F40F85">
        <w:rPr>
          <w:rFonts w:ascii="Times New Roman" w:hAnsi="Times New Roman"/>
          <w:sz w:val="26"/>
          <w:szCs w:val="26"/>
        </w:rPr>
        <w:t xml:space="preserve">Текущий </w:t>
      </w:r>
      <w:proofErr w:type="gramStart"/>
      <w:r w:rsidR="008E686D" w:rsidRPr="00F40F8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/>
          <w:sz w:val="26"/>
          <w:szCs w:val="26"/>
        </w:rPr>
        <w:t xml:space="preserve"> соблюдением последовательности действий, определенных административными процедурами, осуществляет </w:t>
      </w:r>
      <w:r w:rsidR="00D3134D">
        <w:rPr>
          <w:rFonts w:ascii="Times New Roman" w:hAnsi="Times New Roman"/>
          <w:sz w:val="26"/>
          <w:szCs w:val="26"/>
        </w:rPr>
        <w:t>руководитель образовательной организации</w:t>
      </w:r>
      <w:r w:rsidR="00D12632">
        <w:rPr>
          <w:rFonts w:ascii="Times New Roman" w:hAnsi="Times New Roman"/>
          <w:sz w:val="26"/>
          <w:szCs w:val="26"/>
        </w:rPr>
        <w:t xml:space="preserve"> и Управление образованием</w:t>
      </w:r>
      <w:r w:rsidR="008271B2">
        <w:rPr>
          <w:rFonts w:ascii="Times New Roman" w:hAnsi="Times New Roman"/>
          <w:sz w:val="26"/>
          <w:szCs w:val="26"/>
        </w:rPr>
        <w:t>.</w:t>
      </w:r>
    </w:p>
    <w:p w:rsidR="008E686D" w:rsidRPr="00F40F85" w:rsidRDefault="00057778" w:rsidP="008E686D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71</w:t>
      </w:r>
      <w:r w:rsidR="008E686D" w:rsidRPr="00F40F85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/>
          <w:sz w:val="26"/>
          <w:szCs w:val="26"/>
        </w:rPr>
        <w:t xml:space="preserve"> соблюдением требований настоящего </w:t>
      </w:r>
      <w:r w:rsidR="008271B2">
        <w:rPr>
          <w:rFonts w:ascii="Times New Roman" w:hAnsi="Times New Roman"/>
          <w:sz w:val="26"/>
          <w:szCs w:val="26"/>
        </w:rPr>
        <w:t>Р</w:t>
      </w:r>
      <w:r w:rsidR="008E686D" w:rsidRPr="00F40F85">
        <w:rPr>
          <w:rFonts w:ascii="Times New Roman" w:hAnsi="Times New Roman"/>
          <w:sz w:val="26"/>
          <w:szCs w:val="26"/>
        </w:rPr>
        <w:t xml:space="preserve">егламента осуществляет </w:t>
      </w:r>
      <w:r w:rsidR="008271B2">
        <w:rPr>
          <w:rFonts w:ascii="Times New Roman" w:hAnsi="Times New Roman"/>
          <w:sz w:val="26"/>
          <w:szCs w:val="26"/>
        </w:rPr>
        <w:t>начальник Управления образованием</w:t>
      </w:r>
      <w:r w:rsidR="008E686D" w:rsidRPr="00F40F85">
        <w:rPr>
          <w:rFonts w:ascii="Times New Roman" w:hAnsi="Times New Roman"/>
          <w:sz w:val="26"/>
          <w:szCs w:val="26"/>
        </w:rPr>
        <w:t>.</w:t>
      </w:r>
    </w:p>
    <w:p w:rsidR="008E686D" w:rsidRPr="00F40F85" w:rsidRDefault="00057778" w:rsidP="008E686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72</w:t>
      </w:r>
      <w:r w:rsidR="008E686D" w:rsidRPr="00F40F85">
        <w:rPr>
          <w:rFonts w:ascii="Times New Roman" w:hAnsi="Times New Roman" w:cs="Times New Roman"/>
          <w:sz w:val="26"/>
          <w:szCs w:val="26"/>
        </w:rPr>
        <w:t>. Текущий контроль осуществляется систематически на протяжении всей последовательности действий, входящих в состав административных процедур по предоставлению муниципальной услуги, на постоянной основе, а также путем проведения плановых и внеплановых проверок по соблюдению и исполнению положений настоящего регламента.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4.2. ПОРЯДОК И ПЕРИОДИЧНОСТЬ ОСУЩЕСТВЛЕНИЯ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ПЛАНОВЫХ И ВНЕПЛАНОВЫХ ПРОВЕРОК ПОЛНОТЫ И КАЧЕСТВА</w:t>
      </w:r>
    </w:p>
    <w:p w:rsidR="008E686D" w:rsidRPr="00F40F85" w:rsidRDefault="008E686D" w:rsidP="008271B2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ПРЕДОСТАВЛЕНИЯ МУНИЦИПАЛЬНОЙ УСЛУГИ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Проверка полноты и качества предоставления муниципальной услуги </w:t>
      </w:r>
      <w:r w:rsidR="008271B2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78049F">
        <w:rPr>
          <w:rFonts w:ascii="Times New Roman" w:hAnsi="Times New Roman"/>
          <w:sz w:val="26"/>
          <w:szCs w:val="26"/>
        </w:rPr>
        <w:t>Управлени</w:t>
      </w:r>
      <w:r w:rsidR="00D12632">
        <w:rPr>
          <w:rFonts w:ascii="Times New Roman" w:hAnsi="Times New Roman"/>
          <w:sz w:val="26"/>
          <w:szCs w:val="26"/>
        </w:rPr>
        <w:t>ем</w:t>
      </w:r>
      <w:r w:rsidR="0078049F">
        <w:rPr>
          <w:rFonts w:ascii="Times New Roman" w:hAnsi="Times New Roman"/>
          <w:sz w:val="26"/>
          <w:szCs w:val="26"/>
        </w:rPr>
        <w:t xml:space="preserve">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</w:t>
      </w:r>
      <w:r w:rsidR="008E686D" w:rsidRPr="00F40F85">
        <w:rPr>
          <w:rFonts w:ascii="Times New Roman" w:hAnsi="Times New Roman" w:cs="Times New Roman"/>
          <w:sz w:val="26"/>
          <w:szCs w:val="26"/>
        </w:rPr>
        <w:t>. Проверка полноты и качества предоставления муниципальной услуги осуществляется в двух формах: плановой и внеплановой.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75</w:t>
      </w:r>
      <w:r w:rsidR="008E686D" w:rsidRPr="00F40F85">
        <w:rPr>
          <w:rFonts w:ascii="Times New Roman" w:hAnsi="Times New Roman" w:cs="Times New Roman"/>
          <w:sz w:val="26"/>
          <w:szCs w:val="26"/>
        </w:rPr>
        <w:t>. Плановые проверки полноты и качества предоставления муниципальной услуги осуществляются: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1) </w:t>
      </w:r>
      <w:r w:rsidR="00D12632" w:rsidRPr="00D12632">
        <w:rPr>
          <w:rFonts w:ascii="Times New Roman" w:hAnsi="Times New Roman" w:cs="Times New Roman"/>
          <w:sz w:val="26"/>
          <w:szCs w:val="26"/>
        </w:rPr>
        <w:t>в соответствии с графиком, утвержденным  распоряжением Управления образованием. Состав лиц, осуществляющих плановую проверку, и лиц, в отношении действий которых будет проведена плановая проверка, устанавливается распоряжением Управления образованием. По результатам проведения плановой проверки составляется акт, который подписывается лицами, осуществляющими проверку и лицом, в отношении действий которого проводится проверка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в соответствии с требованиями нормативных правовых актов Свердловской области и нормативных правовых актов Новолялинского городского округа, устанавливающих формы отчетности о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Внеплановые проверки полноты и качества предоставления муниципальной услуги осуществляются в связи с рассмотрением поступивших в </w:t>
      </w:r>
      <w:r w:rsidR="0078049F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 xml:space="preserve"> жалоб в отношении действий (бездействия) должностных лиц и принятых ими решений при предоставлении муниципальной услуги либо по результатам текущего контроля.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</w:t>
      </w:r>
      <w:r w:rsidR="008E686D" w:rsidRPr="00F40F85">
        <w:rPr>
          <w:rFonts w:ascii="Times New Roman" w:hAnsi="Times New Roman" w:cs="Times New Roman"/>
          <w:sz w:val="26"/>
          <w:szCs w:val="26"/>
        </w:rPr>
        <w:t>. По результатам проверок полноты и качества предоставления муниципальной 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4.3. ОТВЕТСТВЕННОСТЬ ДОЛЖНОСТНЫХ ЛИЦ ОРГАНА,</w:t>
      </w:r>
      <w:r w:rsidR="007B5824">
        <w:rPr>
          <w:sz w:val="26"/>
          <w:szCs w:val="26"/>
        </w:rPr>
        <w:t xml:space="preserve"> ОРГАНИЗАЦИЙ</w:t>
      </w:r>
    </w:p>
    <w:p w:rsidR="008E686D" w:rsidRPr="00F40F85" w:rsidRDefault="008E686D" w:rsidP="007B582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ПРЕДОСТАВЛЯЮЩ</w:t>
      </w:r>
      <w:r w:rsidR="007B5824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</w:t>
      </w:r>
      <w:r w:rsidR="007B5824">
        <w:rPr>
          <w:sz w:val="26"/>
          <w:szCs w:val="26"/>
        </w:rPr>
        <w:t>УЮ</w:t>
      </w:r>
      <w:r w:rsidRPr="00F40F85">
        <w:rPr>
          <w:sz w:val="26"/>
          <w:szCs w:val="26"/>
        </w:rPr>
        <w:t xml:space="preserve"> УСЛУГ</w:t>
      </w:r>
      <w:r w:rsidR="007B5824">
        <w:rPr>
          <w:sz w:val="26"/>
          <w:szCs w:val="26"/>
        </w:rPr>
        <w:t>У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057778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Специалисты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несут персональную ответственность за соблюдение сроков и порядка выполнения административных процедур, установленных настоящим Регламентом.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4.4. ПОЛОЖЕНИЯ, ХАРАКТЕРИЗУЮЩИЕ ТРЕБОВАНИЯ К ПОРЯДКУ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И ФОРМАМ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ПРЕДОСТАВЛЕНИЕМ МУНИЦИПАЛЬНОЙ УСЛУГИ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исполнением настоящего Регламента со стороны граждан, их объединений и организаций является самостоятельной формой контроля и </w:t>
      </w:r>
      <w:r w:rsidR="008E686D" w:rsidRPr="00F40F85">
        <w:rPr>
          <w:rFonts w:ascii="Times New Roman" w:hAnsi="Times New Roman" w:cs="Times New Roman"/>
          <w:sz w:val="26"/>
          <w:szCs w:val="26"/>
        </w:rPr>
        <w:lastRenderedPageBreak/>
        <w:t>осуществляется посредством открытости деятельности органа</w:t>
      </w:r>
      <w:r w:rsidR="007B5824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7B5824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</w:t>
      </w:r>
      <w:r w:rsidR="008E686D" w:rsidRPr="00F40F85">
        <w:rPr>
          <w:rFonts w:ascii="Times New Roman" w:hAnsi="Times New Roman" w:cs="Times New Roman"/>
          <w:sz w:val="26"/>
          <w:szCs w:val="26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ходом предоставления муниципальной услуги может осуществляться путем получения необходимой информации лично во время приема, по телефону, по письменному обращению, по электронной почте, через официальны</w:t>
      </w:r>
      <w:r w:rsidR="007B5824">
        <w:rPr>
          <w:rFonts w:ascii="Times New Roman" w:hAnsi="Times New Roman" w:cs="Times New Roman"/>
          <w:sz w:val="26"/>
          <w:szCs w:val="26"/>
        </w:rPr>
        <w:t>е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сайт</w:t>
      </w:r>
      <w:r w:rsidR="007B5824">
        <w:rPr>
          <w:rFonts w:ascii="Times New Roman" w:hAnsi="Times New Roman" w:cs="Times New Roman"/>
          <w:sz w:val="26"/>
          <w:szCs w:val="26"/>
        </w:rPr>
        <w:t>ы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образовательных организаций и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>Раздел 5. ДОСУДЕБНЫЙ (ВНЕСУДЕБНЫЙ) ПОРЯДОК ОБЖАЛОВАНИЯ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РЕШЕНИЙ И ДЕЙСТВИЙ (БЕЗДЕЙСТВИЯ) ОРГАНА,</w:t>
      </w:r>
      <w:r w:rsidR="007B5824">
        <w:rPr>
          <w:sz w:val="26"/>
          <w:szCs w:val="26"/>
        </w:rPr>
        <w:t xml:space="preserve"> ОРГАНИЗЩАЦИЙ</w:t>
      </w:r>
    </w:p>
    <w:p w:rsidR="007B5824" w:rsidRPr="00F40F85" w:rsidRDefault="008E686D" w:rsidP="007B582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ПРЕДОСТАВЛЯЮЩ</w:t>
      </w:r>
      <w:r w:rsidR="007B5824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МУНИЦИПАЛЬНУЮ УСЛУГУ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5.1. ИНФОРМАЦИЯ ДЛЯ ЗАИНТЕРЕСОВАННЫХ ЛИЦ ОБ ИХ ПРАВЕ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НА ДОСУДЕБНОЕ (ВНЕСУДЕБНОЕ) ОБЖАЛОВАНИЕ ДЕЙСТВИЙ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(БЕЗДЕЙСТВИЯ) И (ИЛИ) РЕШЕНИЙ, ОСУЩЕСТВЛЯЕМЫХ 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(</w:t>
      </w:r>
      <w:proofErr w:type="gramStart"/>
      <w:r w:rsidRPr="00F40F85">
        <w:rPr>
          <w:sz w:val="26"/>
          <w:szCs w:val="26"/>
        </w:rPr>
        <w:t>ПРИНЯТЫХ</w:t>
      </w:r>
      <w:proofErr w:type="gramEnd"/>
      <w:r w:rsidRPr="00F40F85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 xml:space="preserve">В ХОДЕ ПРЕДОСТАВЛЕНИЯ 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МУНИЦИПАЛЬНОЙ УСЛУГИ </w:t>
      </w:r>
    </w:p>
    <w:p w:rsidR="00E91004" w:rsidRPr="00F40F85" w:rsidRDefault="00E91004" w:rsidP="00E91004">
      <w:pPr>
        <w:pStyle w:val="ConsPlusTitle"/>
        <w:rPr>
          <w:sz w:val="26"/>
          <w:szCs w:val="26"/>
        </w:rPr>
      </w:pPr>
    </w:p>
    <w:p w:rsidR="008E686D" w:rsidRPr="00F40F85" w:rsidRDefault="00057778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Заявитель вправе обжаловать решения и действия (бездействие), принятые в ходе предоставления муниципальной услуги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7B5824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должностны</w:t>
      </w:r>
      <w:r w:rsidR="007945BE">
        <w:rPr>
          <w:rFonts w:ascii="Times New Roman" w:hAnsi="Times New Roman" w:cs="Times New Roman"/>
          <w:sz w:val="26"/>
          <w:szCs w:val="26"/>
        </w:rPr>
        <w:t>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лиц</w:t>
      </w:r>
      <w:r w:rsidR="007945BE">
        <w:rPr>
          <w:rFonts w:ascii="Times New Roman" w:hAnsi="Times New Roman" w:cs="Times New Roman"/>
          <w:sz w:val="26"/>
          <w:szCs w:val="26"/>
        </w:rPr>
        <w:t xml:space="preserve">ами и специалистами, </w:t>
      </w:r>
      <w:r w:rsidR="002936A7" w:rsidRPr="00F40F85">
        <w:rPr>
          <w:rFonts w:ascii="Times New Roman" w:hAnsi="Times New Roman" w:cs="Times New Roman"/>
          <w:sz w:val="26"/>
          <w:szCs w:val="26"/>
        </w:rPr>
        <w:t>должностны</w:t>
      </w:r>
      <w:r w:rsidR="002936A7">
        <w:rPr>
          <w:rFonts w:ascii="Times New Roman" w:hAnsi="Times New Roman" w:cs="Times New Roman"/>
          <w:sz w:val="26"/>
          <w:szCs w:val="26"/>
        </w:rPr>
        <w:t>ми</w:t>
      </w:r>
      <w:r w:rsidR="002936A7" w:rsidRPr="00F40F85">
        <w:rPr>
          <w:rFonts w:ascii="Times New Roman" w:hAnsi="Times New Roman" w:cs="Times New Roman"/>
          <w:sz w:val="26"/>
          <w:szCs w:val="26"/>
        </w:rPr>
        <w:t xml:space="preserve"> лиц</w:t>
      </w:r>
      <w:r w:rsidR="002936A7">
        <w:rPr>
          <w:rFonts w:ascii="Times New Roman" w:hAnsi="Times New Roman" w:cs="Times New Roman"/>
          <w:sz w:val="26"/>
          <w:szCs w:val="26"/>
        </w:rPr>
        <w:t>ами и специалистами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а также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 w:rsidR="007945BE">
        <w:rPr>
          <w:rFonts w:ascii="Times New Roman" w:hAnsi="Times New Roman" w:cs="Times New Roman"/>
          <w:sz w:val="26"/>
          <w:szCs w:val="26"/>
        </w:rPr>
        <w:t xml:space="preserve">МФЦ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в досудебном (внесудебном) порядке в случаях, предусмотренных </w:t>
      </w:r>
      <w:hyperlink r:id="rId9" w:history="1">
        <w:r w:rsidR="008E686D" w:rsidRPr="007945B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11.1</w:t>
        </w:r>
      </w:hyperlink>
      <w:r w:rsidR="008E686D" w:rsidRPr="007945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</w:t>
      </w:r>
      <w:r w:rsidR="007945BE">
        <w:rPr>
          <w:rFonts w:ascii="Times New Roman" w:hAnsi="Times New Roman" w:cs="Times New Roman"/>
          <w:sz w:val="26"/>
          <w:szCs w:val="26"/>
        </w:rPr>
        <w:t xml:space="preserve">№ </w:t>
      </w:r>
      <w:r w:rsidR="008E686D" w:rsidRPr="00F40F85">
        <w:rPr>
          <w:rFonts w:ascii="Times New Roman" w:hAnsi="Times New Roman" w:cs="Times New Roman"/>
          <w:sz w:val="26"/>
          <w:szCs w:val="26"/>
        </w:rPr>
        <w:t>210-ФЗ.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5.2. ОРГАНЫ МЕСТНОГО САМОУПРАВЛЕНИЯ, ОРГАНИЗАЦИИ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 УПОЛНОМОЧЕННЫЕ НА РАССМОТРЕНИЕ ЖАЛОБЫ ЛИЦА,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КОТОРЫМ МОЖЕТ БЫТЬ НАПРАВЛЕНА ЖАЛОБА ЗАЯВИТЕЛЯ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ДОСУДЕБНОМ (ВНЕСУДЕБНОМ) ПОРЯДКЕ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Жалоба на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7945BE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может быть подана в </w:t>
      </w:r>
      <w:r w:rsidR="007945BE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письменной форме на бумажном носителе, в том числе при личном приеме заявителя, в электронной форме, по почте или через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83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В случае обжалования решений и действий (бездействия)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работника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жалоба подается для рассмотрения в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филиал, где заявитель подавал заявление и документы для предоставления муниципальной услуги, в письменной форме на бумажном носителе, в том числе при личном приеме заявителя, в электронной форме или по почте.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Жалобу на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также возможно подать в Департамент информатизации и связи Свердловской области (далее - учредитель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), в письменной форме на бумажном носителе, в том числе при личном приеме заявителя, в электронной форме, по почте или через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5.3. СПОСОБЫ ИНФОРМИРОВАНИЯ ЗАЯВИТЕЛЕЙ О ПОРЯДКЕ ПОДАЧИ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 РАССМОТРЕНИЯ ЖАЛОБЫ, В ТОМ ЧИСЛЕ С ИСПОЛЬЗОВАНИЕМ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ЕДИНОГО ПОРТАЛА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84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7945BE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7945BE">
        <w:rPr>
          <w:rFonts w:ascii="Times New Roman" w:hAnsi="Times New Roman" w:cs="Times New Roman"/>
          <w:sz w:val="26"/>
          <w:szCs w:val="26"/>
        </w:rPr>
        <w:t xml:space="preserve">МФЦ,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а также учредитель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обеспечивают: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информирование заявителей о порядке обжалования решений и действий (бездействия) органа</w:t>
      </w:r>
      <w:r w:rsidR="002936A7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2936A7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 w:rsidRP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решений и действий (бездействия)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, его должностных лиц и работников посредством размещения информации: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на стендах в местах предоставления муниципальных услуг;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</w:t>
      </w:r>
      <w:r w:rsidR="00074C16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на официальных сайтах органов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предоставляющих муниципальн</w:t>
      </w:r>
      <w:r w:rsidR="00074C16">
        <w:rPr>
          <w:rFonts w:ascii="Times New Roman" w:hAnsi="Times New Roman" w:cs="Times New Roman"/>
          <w:sz w:val="26"/>
          <w:szCs w:val="26"/>
        </w:rPr>
        <w:t>ую</w:t>
      </w:r>
      <w:r w:rsidRPr="00F40F85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074C16">
        <w:rPr>
          <w:rFonts w:ascii="Times New Roman" w:hAnsi="Times New Roman" w:cs="Times New Roman"/>
          <w:sz w:val="26"/>
          <w:szCs w:val="26"/>
        </w:rPr>
        <w:t>у</w:t>
      </w:r>
      <w:r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(http://mfc66.ru/) и учредителя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(http://dis.midural.ru/);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на Едином портале в разделе "Дополнительная информация"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консультирование заявителей о порядке обжалования решений и действий (бездействия) органа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решений и действий (бездействия)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, его должностных лиц и работников, в том числе по телефону, электронной почте, при личном приеме.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5.4. ПЕРЕЧЕНЬ НОРМАТИВНЫХ ПРАВОВЫХ АКТОВ,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РЕГУЛИРУЮЩИХ ПОРЯДОК ДОСУДЕБНОГО (ВНЕСУДЕБНОГО) ОБЖАЛОВАНИЯ РЕШЕНИЙ И ДЕЙСТВИЙ (БЕЗДЕЙСТВИЯ) ОРГАНА,</w:t>
      </w:r>
      <w:r w:rsidR="002936A7">
        <w:rPr>
          <w:sz w:val="26"/>
          <w:szCs w:val="26"/>
        </w:rPr>
        <w:t xml:space="preserve"> ОРГАНИЗАЦИЙ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ПРЕДОСТАВЛЯЮЩ</w:t>
      </w:r>
      <w:r w:rsidR="002936A7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МУНИЦИПАЛЬНУЮ УСЛУГУ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Default="00057778" w:rsidP="008E686D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85</w:t>
      </w:r>
      <w:r w:rsidR="008E686D" w:rsidRPr="00982977">
        <w:rPr>
          <w:sz w:val="26"/>
          <w:szCs w:val="26"/>
        </w:rPr>
        <w:t xml:space="preserve">. Порядок досудебного (внесудебного) обжалования решений и действий (бездействия) </w:t>
      </w:r>
      <w:r w:rsidR="00074C16" w:rsidRPr="00F40F85">
        <w:rPr>
          <w:sz w:val="26"/>
          <w:szCs w:val="26"/>
        </w:rPr>
        <w:t>органа</w:t>
      </w:r>
      <w:r w:rsidR="00074C16">
        <w:rPr>
          <w:sz w:val="26"/>
          <w:szCs w:val="26"/>
        </w:rPr>
        <w:t xml:space="preserve"> и организаций</w:t>
      </w:r>
      <w:r w:rsidR="00074C16" w:rsidRPr="00F40F85">
        <w:rPr>
          <w:sz w:val="26"/>
          <w:szCs w:val="26"/>
        </w:rPr>
        <w:t>, предоставляющ</w:t>
      </w:r>
      <w:r w:rsidR="00074C16">
        <w:rPr>
          <w:sz w:val="26"/>
          <w:szCs w:val="26"/>
        </w:rPr>
        <w:t>их</w:t>
      </w:r>
      <w:r w:rsidR="00074C16" w:rsidRPr="00F40F85">
        <w:rPr>
          <w:sz w:val="26"/>
          <w:szCs w:val="26"/>
        </w:rPr>
        <w:t xml:space="preserve"> муниципальную услугу, </w:t>
      </w:r>
      <w:r w:rsidR="00074C16">
        <w:rPr>
          <w:sz w:val="26"/>
          <w:szCs w:val="26"/>
        </w:rPr>
        <w:t>их</w:t>
      </w:r>
      <w:r w:rsidR="00074C16" w:rsidRPr="00F40F85">
        <w:rPr>
          <w:sz w:val="26"/>
          <w:szCs w:val="26"/>
        </w:rPr>
        <w:t xml:space="preserve"> должностных лиц и </w:t>
      </w:r>
      <w:r w:rsidR="00074C16">
        <w:rPr>
          <w:sz w:val="26"/>
          <w:szCs w:val="26"/>
        </w:rPr>
        <w:t>специалистов</w:t>
      </w:r>
      <w:r w:rsidR="008E686D" w:rsidRPr="00982977">
        <w:rPr>
          <w:sz w:val="26"/>
          <w:szCs w:val="26"/>
        </w:rPr>
        <w:t>, а также решений и действий (бездействия) МФЦ, работников МФЦ регулируется:</w:t>
      </w:r>
    </w:p>
    <w:p w:rsidR="008E686D" w:rsidRPr="00F40F85" w:rsidRDefault="002936A7" w:rsidP="008E686D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t xml:space="preserve">- </w:t>
      </w:r>
      <w:hyperlink r:id="rId10" w:history="1">
        <w:r w:rsidR="008E686D" w:rsidRPr="002936A7">
          <w:rPr>
            <w:color w:val="000000" w:themeColor="text1"/>
            <w:sz w:val="26"/>
            <w:szCs w:val="26"/>
          </w:rPr>
          <w:t>Статьями 11.1</w:t>
        </w:r>
      </w:hyperlink>
      <w:r w:rsidR="008E686D" w:rsidRPr="002936A7">
        <w:rPr>
          <w:color w:val="000000" w:themeColor="text1"/>
          <w:sz w:val="26"/>
          <w:szCs w:val="26"/>
        </w:rPr>
        <w:t xml:space="preserve"> - </w:t>
      </w:r>
      <w:hyperlink r:id="rId11" w:history="1">
        <w:r w:rsidR="008E686D" w:rsidRPr="002936A7">
          <w:rPr>
            <w:color w:val="000000" w:themeColor="text1"/>
            <w:sz w:val="26"/>
            <w:szCs w:val="26"/>
          </w:rPr>
          <w:t>11.3</w:t>
        </w:r>
      </w:hyperlink>
      <w:r w:rsidR="008E686D" w:rsidRPr="00F40F85">
        <w:rPr>
          <w:sz w:val="26"/>
          <w:szCs w:val="26"/>
        </w:rPr>
        <w:t xml:space="preserve"> Федерального закона от 27.07.2010 </w:t>
      </w:r>
      <w:r>
        <w:rPr>
          <w:sz w:val="26"/>
          <w:szCs w:val="26"/>
        </w:rPr>
        <w:t>№</w:t>
      </w:r>
      <w:r w:rsidR="008E686D" w:rsidRPr="00F40F85">
        <w:rPr>
          <w:sz w:val="26"/>
          <w:szCs w:val="26"/>
        </w:rPr>
        <w:t xml:space="preserve"> 210-ФЗ </w:t>
      </w:r>
      <w:r>
        <w:rPr>
          <w:sz w:val="26"/>
          <w:szCs w:val="26"/>
        </w:rPr>
        <w:t>«</w:t>
      </w:r>
      <w:r w:rsidR="008E686D" w:rsidRPr="00F40F85">
        <w:rPr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sz w:val="26"/>
          <w:szCs w:val="26"/>
        </w:rPr>
        <w:t>»;</w:t>
      </w:r>
    </w:p>
    <w:p w:rsidR="008E686D" w:rsidRPr="00F40F85" w:rsidRDefault="002936A7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t xml:space="preserve">-  </w:t>
      </w:r>
      <w:hyperlink r:id="rId12" w:history="1">
        <w:r w:rsidR="008E686D" w:rsidRPr="002936A7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</w:t>
        </w:r>
      </w:hyperlink>
      <w:r w:rsidR="008E686D" w:rsidRPr="002936A7">
        <w:rPr>
          <w:rFonts w:ascii="Times New Roman" w:hAnsi="Times New Roman" w:cs="Times New Roman"/>
          <w:color w:val="000000" w:themeColor="text1"/>
          <w:sz w:val="26"/>
          <w:szCs w:val="26"/>
        </w:rPr>
        <w:t>м П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равительства Свердловской области от 22.11.2018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828-ПП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8E686D" w:rsidRPr="00F40F85">
        <w:rPr>
          <w:rFonts w:ascii="Times New Roman" w:hAnsi="Times New Roman" w:cs="Times New Roman"/>
          <w:sz w:val="26"/>
          <w:szCs w:val="26"/>
        </w:rPr>
        <w:t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и его работников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86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Полная информация о порядке подачи и рассмотрении жалобы на решения и действия (бездействие) </w:t>
      </w:r>
      <w:r w:rsidR="00074C16" w:rsidRPr="00F40F85">
        <w:rPr>
          <w:rFonts w:ascii="Times New Roman" w:hAnsi="Times New Roman" w:cs="Times New Roman"/>
          <w:sz w:val="26"/>
          <w:szCs w:val="26"/>
        </w:rPr>
        <w:t>органа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="00074C16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="00074C16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="00074C16"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а также решения и действия (бездействие)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размещена в разделе </w:t>
      </w:r>
      <w:r w:rsidR="00074C16">
        <w:rPr>
          <w:rFonts w:ascii="Times New Roman" w:hAnsi="Times New Roman" w:cs="Times New Roman"/>
          <w:sz w:val="26"/>
          <w:szCs w:val="26"/>
        </w:rPr>
        <w:t>«</w:t>
      </w:r>
      <w:r w:rsidR="008E686D" w:rsidRPr="00F40F85">
        <w:rPr>
          <w:rFonts w:ascii="Times New Roman" w:hAnsi="Times New Roman" w:cs="Times New Roman"/>
          <w:sz w:val="26"/>
          <w:szCs w:val="26"/>
        </w:rPr>
        <w:t>Дополнительная информация</w:t>
      </w:r>
      <w:r w:rsidR="00074C16">
        <w:rPr>
          <w:rFonts w:ascii="Times New Roman" w:hAnsi="Times New Roman" w:cs="Times New Roman"/>
          <w:sz w:val="26"/>
          <w:szCs w:val="26"/>
        </w:rPr>
        <w:t>»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 Едином портале муниципальной услуги по адресу: </w:t>
      </w:r>
      <w:r w:rsidR="00074C16" w:rsidRPr="00074C16">
        <w:rPr>
          <w:rFonts w:ascii="Times New Roman" w:hAnsi="Times New Roman" w:cs="Times New Roman"/>
          <w:sz w:val="26"/>
          <w:szCs w:val="26"/>
        </w:rPr>
        <w:t>https://www.gosuslugi.ru/25682/3/info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F73D0" w:rsidRPr="00C84F54" w:rsidRDefault="00EF73D0" w:rsidP="00EF73D0">
      <w:pPr>
        <w:outlineLvl w:val="2"/>
        <w:rPr>
          <w:rFonts w:ascii="Times New Roman" w:hAnsi="Times New Roman" w:cs="Times New Roman"/>
          <w:color w:val="FF0000"/>
          <w:sz w:val="26"/>
          <w:szCs w:val="26"/>
        </w:rPr>
      </w:pPr>
      <w:bookmarkStart w:id="8" w:name="bookmark4"/>
      <w:bookmarkEnd w:id="3"/>
    </w:p>
    <w:bookmarkEnd w:id="8"/>
    <w:p w:rsidR="00BE05E2" w:rsidRPr="00C84F54" w:rsidRDefault="00BE05E2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EB73B1" w:rsidRPr="008A7059" w:rsidRDefault="00EB73B1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lastRenderedPageBreak/>
        <w:t xml:space="preserve">Приложение № 1                                                                                     </w:t>
      </w:r>
    </w:p>
    <w:p w:rsidR="0008233F" w:rsidRDefault="00EB73B1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08233F" w:rsidRP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«Зачисление в </w:t>
      </w:r>
      <w:proofErr w:type="gramStart"/>
      <w:r w:rsidRPr="0008233F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082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33F" w:rsidRP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общеобразовательные организации </w:t>
      </w:r>
    </w:p>
    <w:p w:rsid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>Новолялинского городского округа»</w:t>
      </w:r>
      <w:r w:rsidRPr="000823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</w:t>
      </w:r>
      <w:r w:rsidR="0005777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главы </w:t>
      </w:r>
    </w:p>
    <w:p w:rsid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8A7059" w:rsidRDefault="0008233F" w:rsidP="0008233F">
      <w:pPr>
        <w:tabs>
          <w:tab w:val="left" w:pos="360"/>
          <w:tab w:val="left" w:pos="2835"/>
          <w:tab w:val="left" w:pos="7371"/>
        </w:tabs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</w:t>
      </w:r>
      <w:r w:rsidR="0084606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</w:t>
      </w:r>
      <w:r w:rsidR="004860E0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от </w:t>
      </w:r>
      <w:r w:rsidR="0084606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>201</w:t>
      </w:r>
      <w:r w:rsidR="0084606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9   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>№</w:t>
      </w:r>
      <w:r w:rsidR="0084606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</w:t>
      </w:r>
      <w:r w:rsidR="00501CE0" w:rsidRPr="008A7059">
        <w:rPr>
          <w:rFonts w:ascii="Times New Roman" w:hAnsi="Times New Roman"/>
          <w:sz w:val="24"/>
          <w:szCs w:val="24"/>
        </w:rPr>
        <w:t xml:space="preserve"> </w:t>
      </w:r>
    </w:p>
    <w:p w:rsidR="00EB73B1" w:rsidRDefault="00EB73B1" w:rsidP="00EB73B1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B55" w:rsidRDefault="00697B55" w:rsidP="00697B55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местонахождении</w:t>
      </w:r>
      <w:r w:rsidRPr="005974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образовательных организаций, их номерах справочных телефонов, адресах</w:t>
      </w:r>
      <w:r w:rsidRPr="00672C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официального сайта и  электронной почты</w:t>
      </w: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2480"/>
        <w:gridCol w:w="2592"/>
        <w:gridCol w:w="2833"/>
        <w:gridCol w:w="2376"/>
      </w:tblGrid>
      <w:tr w:rsidR="004B67EA" w:rsidRPr="004B67EA" w:rsidTr="00255B58">
        <w:trPr>
          <w:trHeight w:val="1020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телефон, адрес электронной почты, сайта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b/>
                <w:sz w:val="24"/>
                <w:szCs w:val="24"/>
              </w:rPr>
              <w:t>Ф.И.О. руководителя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№1»</w:t>
            </w:r>
          </w:p>
        </w:tc>
        <w:tc>
          <w:tcPr>
            <w:tcW w:w="2592" w:type="dxa"/>
            <w:shd w:val="clear" w:color="auto" w:fill="FFFFFF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624400, Свердловская обл., г. Новая Ляля, ул. Гагарина, д.12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(34388) 2-11-45;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mousosh-1@mail.ru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http://skool1.ucoz.com/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 Кудашева Лариса Юрьевна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№2»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624400, Свердловская обл., г. Новая Ляля, ул. Энгельса, д. 20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(34388) 2-19-32;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shkol2_lyalya@mail.ru;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nl-shkola2.ucoz.ru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Любовь Павловна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№4»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624401, Свердловская область, </w:t>
            </w:r>
            <w:proofErr w:type="gram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. Новая Ляля, ул. Лермонтова, 22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(34388) 2-13-83; nlsosh4@rambler.ru; 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nlsosh4@mail.ru;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http://4schoolngo.my1.ru/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Шешина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№10»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624420, Свердловская область,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Лобва, ул. Кузнецова, 9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(34388) 3-14-61; skola10lobva@mail.ru; sosh10.moy.su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  Гафуров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Васыл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Ахсанович</w:t>
            </w:r>
            <w:proofErr w:type="spellEnd"/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 общеобразовательное учреждение Новолялинского городского округа  «Основная общеобразовательная школа №11»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624420, Свердловская </w:t>
            </w: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область,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Лобва, ул</w:t>
            </w:r>
            <w:proofErr w:type="gram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ехова, 11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(34388) 3-10-93; </w:t>
            </w: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direktor11lobva@mail.ru; sosh11.moy.su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   Ющенко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Анися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Ахсановна</w:t>
            </w:r>
            <w:proofErr w:type="spellEnd"/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автономное общеобразовательное учреждение Новолялинского городского округа «Средняя общеобразовательная школа №12»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624420, Свердловская область,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Лобва, ул. 22 Партсъезда, 2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(34388) 3-24-66; shcool_12@mail.ru; sosh12.moy.su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http://www.школа-12.рф/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  Твердохлебов Александр Александрович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Лопаевская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624417, Свердловская область,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Лопаево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, ул. Береговая, д. 3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(34388) 3-43-17; lopaevoschool@mail.ru; lopaevoschool.ucoz.ru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 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Ахметянова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</w:tr>
      <w:tr w:rsidR="004B67EA" w:rsidRPr="004B67EA" w:rsidTr="00255B58">
        <w:trPr>
          <w:trHeight w:val="2243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Старолялинская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624406 Свердловская область,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п. Старая Ляля, пер. Серова, 1а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(34388)2-63-24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soshsl@rambler.ru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school-sl.ucoz.ru</w:t>
            </w:r>
            <w:proofErr w:type="spellEnd"/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Миклина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Елена Витальевна</w:t>
            </w:r>
          </w:p>
        </w:tc>
      </w:tr>
      <w:tr w:rsidR="004B67EA" w:rsidRPr="004B67EA" w:rsidTr="00255B58">
        <w:trPr>
          <w:trHeight w:val="416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Павдинская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624409, Свердловская обл.,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район, пос. Павда, ул. Ленина, 106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(34388)2-66-34; pavda63@mail.ru;    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pavda-school.ucoz.ru 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Анкушин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Михаил Петрович</w:t>
            </w:r>
          </w:p>
        </w:tc>
      </w:tr>
      <w:tr w:rsidR="004B67EA" w:rsidRPr="004B67EA" w:rsidTr="00255B58">
        <w:trPr>
          <w:trHeight w:val="2243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казенное общеобразовательное учреждение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волялинского городского округа «</w:t>
            </w: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Савиновская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624427,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район, д. Савинова, ул. Советская, 1а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(34388) 2-67-44;     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shkola-sav@yandex.ru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http://scoolsav.ucoz.ru/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Кильдюшевский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</w:tr>
      <w:tr w:rsidR="004B67EA" w:rsidRPr="004B67EA" w:rsidTr="00255B58">
        <w:trPr>
          <w:trHeight w:val="2243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Шайтанская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624412, Свердловская область 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район п.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Шайтанка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ул. Мира, 6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(34388) 3-49-11;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shaytankash@rambler.ru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http://nl-shaytanka.ru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 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Габриэль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Крестентовна</w:t>
            </w:r>
            <w:proofErr w:type="spellEnd"/>
          </w:p>
        </w:tc>
      </w:tr>
    </w:tbl>
    <w:p w:rsidR="00354EDA" w:rsidRPr="004B67EA" w:rsidRDefault="00354EDA" w:rsidP="00354EDA">
      <w:pPr>
        <w:rPr>
          <w:rFonts w:ascii="Times New Roman" w:hAnsi="Times New Roman" w:cs="Times New Roman"/>
          <w:sz w:val="28"/>
          <w:szCs w:val="28"/>
        </w:rPr>
      </w:pPr>
    </w:p>
    <w:p w:rsidR="00F65FFE" w:rsidRPr="004B67EA" w:rsidRDefault="00F65FFE" w:rsidP="00354EDA">
      <w:pPr>
        <w:rPr>
          <w:rFonts w:ascii="Times New Roman" w:hAnsi="Times New Roman" w:cs="Times New Roman"/>
          <w:sz w:val="28"/>
          <w:szCs w:val="28"/>
        </w:rPr>
      </w:pPr>
    </w:p>
    <w:p w:rsidR="00264271" w:rsidRPr="004B67EA" w:rsidRDefault="00264271" w:rsidP="00264271"/>
    <w:p w:rsidR="00264271" w:rsidRPr="004B67EA" w:rsidRDefault="003A296B" w:rsidP="00501CE0">
      <w:pPr>
        <w:pStyle w:val="af1"/>
        <w:jc w:val="right"/>
        <w:rPr>
          <w:sz w:val="22"/>
          <w:szCs w:val="22"/>
        </w:rPr>
        <w:sectPr w:rsidR="00264271" w:rsidRPr="004B67EA" w:rsidSect="005B7562">
          <w:pgSz w:w="11850" w:h="16783"/>
          <w:pgMar w:top="993" w:right="651" w:bottom="993" w:left="1134" w:header="720" w:footer="720" w:gutter="0"/>
          <w:cols w:space="708"/>
          <w:noEndnote/>
          <w:docGrid w:linePitch="245"/>
        </w:sectPr>
      </w:pPr>
      <w:r w:rsidRPr="004B67EA">
        <w:rPr>
          <w:sz w:val="22"/>
          <w:szCs w:val="22"/>
        </w:rPr>
        <w:t xml:space="preserve">   </w:t>
      </w:r>
    </w:p>
    <w:p w:rsidR="00846063" w:rsidRPr="008A7059" w:rsidRDefault="003A296B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4B67EA">
        <w:rPr>
          <w:rFonts w:ascii="Times New Roman" w:hAnsi="Times New Roman"/>
          <w:sz w:val="24"/>
          <w:szCs w:val="24"/>
        </w:rPr>
        <w:lastRenderedPageBreak/>
        <w:t xml:space="preserve">                     </w:t>
      </w:r>
      <w:r w:rsidR="00846063" w:rsidRPr="008A7059">
        <w:rPr>
          <w:rFonts w:ascii="Times New Roman" w:hAnsi="Times New Roman"/>
          <w:sz w:val="24"/>
          <w:szCs w:val="24"/>
        </w:rPr>
        <w:t xml:space="preserve">Приложение № </w:t>
      </w:r>
      <w:r w:rsidR="00846063">
        <w:rPr>
          <w:rFonts w:ascii="Times New Roman" w:hAnsi="Times New Roman"/>
          <w:sz w:val="24"/>
          <w:szCs w:val="24"/>
        </w:rPr>
        <w:t>2</w:t>
      </w:r>
      <w:r w:rsidR="00846063"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«Зачисление в </w:t>
      </w:r>
      <w:proofErr w:type="gramStart"/>
      <w:r w:rsidRPr="0008233F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082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общеобразовательные организации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>Новолялинского городского округа»</w:t>
      </w:r>
      <w:r w:rsidRPr="000823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</w:t>
      </w:r>
      <w:r w:rsidR="001F35D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главы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от           2019    №             </w:t>
      </w:r>
      <w:r w:rsidRPr="008A7059">
        <w:rPr>
          <w:rFonts w:ascii="Times New Roman" w:hAnsi="Times New Roman"/>
          <w:sz w:val="24"/>
          <w:szCs w:val="24"/>
        </w:rPr>
        <w:t xml:space="preserve"> </w:t>
      </w:r>
    </w:p>
    <w:p w:rsidR="00286AF7" w:rsidRDefault="00286AF7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</w:pPr>
    </w:p>
    <w:p w:rsidR="005B7562" w:rsidRPr="00825582" w:rsidRDefault="005B7562" w:rsidP="005B7562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25582">
        <w:rPr>
          <w:rFonts w:ascii="Times New Roman" w:hAnsi="Times New Roman"/>
          <w:b/>
          <w:noProof/>
          <w:sz w:val="28"/>
          <w:szCs w:val="28"/>
        </w:rPr>
        <w:t xml:space="preserve">Категории заявителей, </w:t>
      </w:r>
    </w:p>
    <w:p w:rsidR="005B7562" w:rsidRPr="00EC5D22" w:rsidRDefault="005B7562" w:rsidP="005B7562">
      <w:pPr>
        <w:pStyle w:val="ab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</w:rPr>
      </w:pPr>
      <w:r w:rsidRPr="00825582">
        <w:rPr>
          <w:rFonts w:ascii="Times New Roman" w:hAnsi="Times New Roman"/>
          <w:b/>
          <w:noProof/>
          <w:sz w:val="28"/>
          <w:szCs w:val="28"/>
        </w:rPr>
        <w:t xml:space="preserve">имеющих </w:t>
      </w:r>
      <w:r w:rsidR="00B837E2" w:rsidRPr="00B837E2">
        <w:rPr>
          <w:rFonts w:ascii="Times New Roman" w:hAnsi="Times New Roman"/>
          <w:b/>
          <w:sz w:val="28"/>
          <w:szCs w:val="28"/>
        </w:rPr>
        <w:t xml:space="preserve">право на первоочередное предоставление места в </w:t>
      </w:r>
      <w:r w:rsidR="00E11272">
        <w:rPr>
          <w:rFonts w:ascii="Times New Roman" w:hAnsi="Times New Roman"/>
          <w:b/>
          <w:sz w:val="28"/>
          <w:szCs w:val="28"/>
        </w:rPr>
        <w:t>обще</w:t>
      </w:r>
      <w:r w:rsidR="00B837E2" w:rsidRPr="00B837E2">
        <w:rPr>
          <w:rFonts w:ascii="Times New Roman" w:hAnsi="Times New Roman"/>
          <w:b/>
          <w:sz w:val="28"/>
          <w:szCs w:val="28"/>
        </w:rPr>
        <w:t>образовательную организацию</w:t>
      </w:r>
      <w:r w:rsidR="00B837E2" w:rsidRPr="00B837E2"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3544"/>
        <w:gridCol w:w="2126"/>
      </w:tblGrid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B837E2" w:rsidRDefault="005B7562" w:rsidP="00B837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E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37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37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37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B837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Наименование льготной категории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B837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Нормативный 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B837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льготу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военнослужащих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27.05.1998 № 76-ФЗ (п. 6 ст. 19) "О статусе  военнослужащих"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Удостоверение, военный билет 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сотрудников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Справка с места работы (службы) 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Медицинское свидетельство о смерти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Медицинское свидетельство о смерти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гражданина Российской Федерации, умершего в течение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 дальнейшего прохождения службы в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книжки, медицинское свидетельство о смерти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сотрудников органов внутренних дел, не являющихся сотрудниками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  «О полиции» (п. 2 ст. 56)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Дети, находящиеся (находившиеся) на иждивении сотрудника полиции, гражданина Российской Федерации,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Дети-инвалиды и дети, один из родителей (законных   представителей) которых является инвалидом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 Российской Федерации от 02.10.1992 № 1157 "О дополнительных мерах государственной поддержки инвалидов"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 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из многодетных семей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05.05.1992 № 431 "О мерах по социальной поддержке многодетных семей"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Удостоверение, свидетельства о рождении детей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оборотом наркотических средств и психотропных веществ и таможенных органах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 (службы)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оборотом наркотических средств и психотропных веществ и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книжки, медицинское свидетельство о смерти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книжки, медицинское свидетельство о смерти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дальнейшего прохождения службы в учреждениях и органах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гражданина Российской Федерации, имевшего специальное звание и проходившего службу в учреждениях и органах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служебных обязанностей и исключивших возможность дальнейшего прохождения службы в учреждениях и органах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30.12.2012 № 283-ФЗ «О социальных гарантиях сотрудникам некоторых федеральных органов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трудовой книжки, медицинское свидетельство о смерти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Дети, находящиеся (находив</w:t>
            </w:r>
            <w:r w:rsidR="00B837E2">
              <w:rPr>
                <w:rFonts w:ascii="Times New Roman" w:hAnsi="Times New Roman" w:cs="Times New Roman"/>
                <w:sz w:val="24"/>
                <w:szCs w:val="24"/>
              </w:rPr>
              <w:t>шиеся) на иждивении сотрудника</w:t>
            </w:r>
            <w:r w:rsidR="00B837E2"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федеральных органов исполнительной власти</w:t>
            </w:r>
            <w:r w:rsidR="00B837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гражданина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книжки, копия свидетельства о рождении, копия свидетельства о браке</w:t>
            </w:r>
          </w:p>
        </w:tc>
      </w:tr>
    </w:tbl>
    <w:p w:rsidR="00B51143" w:rsidRDefault="00B51143" w:rsidP="00B51143">
      <w:pPr>
        <w:widowControl/>
        <w:ind w:firstLine="0"/>
        <w:rPr>
          <w:b/>
          <w:bCs/>
        </w:rPr>
      </w:pPr>
    </w:p>
    <w:p w:rsidR="00B837E2" w:rsidRDefault="00B51143" w:rsidP="00B51143">
      <w:pPr>
        <w:pStyle w:val="ConsPlusNonformat"/>
      </w:pPr>
      <w:r>
        <w:t xml:space="preserve">                                             </w:t>
      </w: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A77FEA" w:rsidRDefault="00A77FEA" w:rsidP="00B51143">
      <w:pPr>
        <w:pStyle w:val="ConsPlusNonformat"/>
      </w:pPr>
    </w:p>
    <w:p w:rsidR="00A77FEA" w:rsidRDefault="00A77FEA" w:rsidP="00B51143">
      <w:pPr>
        <w:pStyle w:val="ConsPlusNonformat"/>
      </w:pPr>
    </w:p>
    <w:p w:rsidR="00A77FEA" w:rsidRDefault="00A77FEA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2777DE" w:rsidRDefault="00B837E2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B837E2">
        <w:rPr>
          <w:rFonts w:ascii="Times New Roman" w:hAnsi="Times New Roman"/>
          <w:sz w:val="24"/>
          <w:szCs w:val="24"/>
        </w:rPr>
        <w:t xml:space="preserve">                </w:t>
      </w:r>
    </w:p>
    <w:p w:rsidR="00846063" w:rsidRDefault="00B837E2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B837E2">
        <w:rPr>
          <w:rFonts w:ascii="Times New Roman" w:hAnsi="Times New Roman"/>
          <w:sz w:val="24"/>
          <w:szCs w:val="24"/>
        </w:rPr>
        <w:t xml:space="preserve">     </w:t>
      </w:r>
    </w:p>
    <w:p w:rsidR="00846063" w:rsidRDefault="00846063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846063" w:rsidRDefault="00846063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846063" w:rsidRDefault="00846063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846063" w:rsidRPr="008A7059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«Зачисление в </w:t>
      </w:r>
      <w:proofErr w:type="gramStart"/>
      <w:r w:rsidRPr="0008233F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082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общеобразовательные организации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>Новолялинского городского округа»</w:t>
      </w:r>
      <w:r w:rsidRPr="000823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</w:t>
      </w:r>
      <w:r w:rsidR="001F35D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главы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от           2019    №             </w:t>
      </w:r>
      <w:r w:rsidRPr="008A7059">
        <w:rPr>
          <w:rFonts w:ascii="Times New Roman" w:hAnsi="Times New Roman"/>
          <w:sz w:val="24"/>
          <w:szCs w:val="24"/>
        </w:rPr>
        <w:t xml:space="preserve"> </w:t>
      </w:r>
    </w:p>
    <w:p w:rsidR="00846063" w:rsidRDefault="00846063" w:rsidP="00B837E2">
      <w:pPr>
        <w:pStyle w:val="ConsPlusNonformat"/>
        <w:jc w:val="right"/>
      </w:pPr>
    </w:p>
    <w:p w:rsidR="00B51143" w:rsidRDefault="00B51143" w:rsidP="00B837E2">
      <w:pPr>
        <w:pStyle w:val="ConsPlusNonformat"/>
        <w:jc w:val="right"/>
      </w:pPr>
      <w:r>
        <w:t>Директору ____________________</w:t>
      </w:r>
    </w:p>
    <w:p w:rsidR="00B51143" w:rsidRDefault="00B51143" w:rsidP="00B51143">
      <w:pPr>
        <w:pStyle w:val="ConsPlusNonformat"/>
      </w:pPr>
      <w:r>
        <w:t xml:space="preserve">                                                        </w:t>
      </w:r>
      <w:r w:rsidR="00B837E2">
        <w:t xml:space="preserve">   </w:t>
      </w:r>
      <w:r>
        <w:t xml:space="preserve"> наименование </w:t>
      </w:r>
      <w:r w:rsidR="005E5675">
        <w:t>М</w:t>
      </w:r>
      <w:r w:rsidR="004860E0">
        <w:t>_</w:t>
      </w:r>
      <w:r w:rsidR="005E5675">
        <w:t>ОУ</w:t>
      </w:r>
    </w:p>
    <w:p w:rsidR="00B51143" w:rsidRDefault="00B51143" w:rsidP="00B51143">
      <w:pPr>
        <w:pStyle w:val="ConsPlusNonformat"/>
      </w:pPr>
      <w:r>
        <w:t xml:space="preserve">                                           </w:t>
      </w:r>
      <w:r w:rsidR="005E5675">
        <w:t xml:space="preserve">  </w:t>
      </w:r>
      <w:r w:rsidR="002777DE">
        <w:t xml:space="preserve">     </w:t>
      </w:r>
      <w:r>
        <w:t xml:space="preserve">  ______________________________</w:t>
      </w:r>
    </w:p>
    <w:p w:rsidR="00B51143" w:rsidRDefault="00B51143" w:rsidP="00B51143">
      <w:pPr>
        <w:pStyle w:val="ConsPlusNonformat"/>
      </w:pPr>
      <w:r>
        <w:t xml:space="preserve">                                                  </w:t>
      </w:r>
      <w:r w:rsidR="005E5675">
        <w:t xml:space="preserve">   </w:t>
      </w:r>
      <w:r w:rsidR="002777DE">
        <w:t xml:space="preserve">       </w:t>
      </w:r>
      <w:r>
        <w:t xml:space="preserve">  Ф.И.О. директора</w:t>
      </w:r>
    </w:p>
    <w:p w:rsidR="00B51143" w:rsidRDefault="00B51143" w:rsidP="00B51143">
      <w:pPr>
        <w:pStyle w:val="ConsPlusNonformat"/>
      </w:pPr>
      <w:r>
        <w:t xml:space="preserve">                                 ЗАЯВЛЕНИЕ</w:t>
      </w:r>
    </w:p>
    <w:p w:rsidR="00B51143" w:rsidRDefault="00B51143" w:rsidP="00B51143">
      <w:pPr>
        <w:pStyle w:val="ConsPlusNonformat"/>
      </w:pPr>
    </w:p>
    <w:p w:rsidR="005E5675" w:rsidRDefault="00B51143" w:rsidP="005E5675">
      <w:pPr>
        <w:pStyle w:val="ConsPlusNonformat"/>
      </w:pPr>
      <w:r>
        <w:t xml:space="preserve">Прошу зачислить </w:t>
      </w:r>
      <w:r w:rsidR="005E5675">
        <w:t>меня/моего ребенка ________________________________________</w:t>
      </w:r>
      <w:r w:rsidR="00EC182C">
        <w:t>_____</w:t>
      </w:r>
      <w:r w:rsidR="005E5675">
        <w:t>_</w:t>
      </w:r>
    </w:p>
    <w:p w:rsidR="005E5675" w:rsidRDefault="005E5675" w:rsidP="005E5675">
      <w:pPr>
        <w:pStyle w:val="ConsPlusNonformat"/>
      </w:pPr>
      <w:r>
        <w:t xml:space="preserve">                                                           (Ф.И.О.)</w:t>
      </w:r>
    </w:p>
    <w:p w:rsidR="00B51143" w:rsidRDefault="00B51143" w:rsidP="00B51143">
      <w:pPr>
        <w:pStyle w:val="ConsPlusNonformat"/>
      </w:pPr>
      <w:r>
        <w:t>в ______ класс _</w:t>
      </w:r>
      <w:r w:rsidR="00EC182C">
        <w:t>_____</w:t>
      </w:r>
      <w:r>
        <w:t>___________</w:t>
      </w:r>
      <w:r w:rsidR="005E5675">
        <w:t>_________________________________________________</w:t>
      </w:r>
    </w:p>
    <w:p w:rsidR="00B51143" w:rsidRDefault="00B51143" w:rsidP="00B51143">
      <w:pPr>
        <w:pStyle w:val="ConsPlusNonformat"/>
      </w:pPr>
      <w:r>
        <w:t xml:space="preserve">          </w:t>
      </w:r>
      <w:r w:rsidR="005E5675">
        <w:t xml:space="preserve">                 </w:t>
      </w:r>
      <w:r>
        <w:t>(наименование М</w:t>
      </w:r>
      <w:r w:rsidR="004860E0">
        <w:t>_</w:t>
      </w:r>
      <w:r>
        <w:t>ОУ)</w:t>
      </w:r>
    </w:p>
    <w:p w:rsidR="00B51143" w:rsidRDefault="00B51143" w:rsidP="00B51143">
      <w:pPr>
        <w:pStyle w:val="ConsPlusNonformat"/>
      </w:pPr>
      <w:r>
        <w:t>1. Дата рождения ребенка: "__" ___________________ 20__ г.</w:t>
      </w:r>
    </w:p>
    <w:p w:rsidR="00B51143" w:rsidRDefault="00B51143" w:rsidP="00B51143">
      <w:pPr>
        <w:pStyle w:val="ConsPlusNonformat"/>
      </w:pPr>
      <w:r>
        <w:t>2. Место рождения ребенка: _____________________________________</w:t>
      </w:r>
      <w:r w:rsidR="00EC182C">
        <w:t>_______</w:t>
      </w:r>
      <w:r>
        <w:t>__________</w:t>
      </w:r>
    </w:p>
    <w:p w:rsidR="00B51143" w:rsidRDefault="00A02F43" w:rsidP="00B51143">
      <w:pPr>
        <w:pStyle w:val="ConsPlusNonformat"/>
      </w:pPr>
      <w:r>
        <w:t>3</w:t>
      </w:r>
      <w:r w:rsidR="00B51143">
        <w:t xml:space="preserve">. Адрес </w:t>
      </w:r>
      <w:r w:rsidR="00EC182C">
        <w:t xml:space="preserve">места жительства </w:t>
      </w:r>
      <w:r w:rsidR="00B51143">
        <w:t>ребенка: _______________________________________</w:t>
      </w:r>
      <w:r w:rsidR="00EC182C">
        <w:t>__</w:t>
      </w:r>
      <w:r w:rsidR="00B51143">
        <w:t>_____</w:t>
      </w:r>
    </w:p>
    <w:p w:rsidR="00A02F43" w:rsidRDefault="00A02F43" w:rsidP="00B51143">
      <w:pPr>
        <w:pStyle w:val="ConsPlusNonformat"/>
      </w:pPr>
    </w:p>
    <w:p w:rsidR="00B51143" w:rsidRDefault="00B51143" w:rsidP="00B51143">
      <w:pPr>
        <w:pStyle w:val="ConsPlusNonformat"/>
      </w:pPr>
      <w:r>
        <w:t>Заявител</w:t>
      </w:r>
      <w:r w:rsidR="00EC182C">
        <w:t>ь</w:t>
      </w:r>
      <w:r w:rsidR="00B94CA8">
        <w:t xml:space="preserve"> </w:t>
      </w:r>
      <w:r w:rsidR="00147C22">
        <w:t>–</w:t>
      </w:r>
      <w:r>
        <w:t xml:space="preserve"> родител</w:t>
      </w:r>
      <w:r w:rsidR="00EC182C">
        <w:t>ь</w:t>
      </w:r>
      <w:r w:rsidR="00B94CA8">
        <w:t xml:space="preserve"> (</w:t>
      </w:r>
      <w:r>
        <w:t>законны</w:t>
      </w:r>
      <w:r w:rsidR="00EC182C">
        <w:t>й</w:t>
      </w:r>
      <w:r w:rsidR="00B94CA8">
        <w:t xml:space="preserve"> </w:t>
      </w:r>
      <w:r>
        <w:t>представител</w:t>
      </w:r>
      <w:r w:rsidR="00EC182C">
        <w:t>ь</w:t>
      </w:r>
      <w:r w:rsidR="00B84B0A">
        <w:t>)</w:t>
      </w:r>
      <w:r>
        <w:t xml:space="preserve"> ребенка:</w:t>
      </w:r>
    </w:p>
    <w:p w:rsidR="00147C22" w:rsidRPr="00EC182C" w:rsidRDefault="00B51143" w:rsidP="00147C22">
      <w:pPr>
        <w:pStyle w:val="ConsPlusNonformat"/>
      </w:pPr>
      <w:r>
        <w:t xml:space="preserve">1. Ф.И.О. </w:t>
      </w:r>
      <w:r w:rsidR="00EC182C">
        <w:t>_________________</w:t>
      </w:r>
      <w:r>
        <w:t>______________________________________</w:t>
      </w:r>
      <w:r w:rsidR="00EC182C">
        <w:t>________________</w:t>
      </w:r>
    </w:p>
    <w:p w:rsidR="00EC182C" w:rsidRDefault="00EC182C" w:rsidP="00EC182C">
      <w:pPr>
        <w:pStyle w:val="ConsPlusNonformat"/>
      </w:pPr>
      <w:r>
        <w:t>_________________________________________________________________________________</w:t>
      </w:r>
    </w:p>
    <w:p w:rsidR="00EC182C" w:rsidRDefault="00147C22" w:rsidP="00EC182C">
      <w:pPr>
        <w:pStyle w:val="ConsPlusNonformat"/>
      </w:pPr>
      <w:r>
        <w:t xml:space="preserve">2. </w:t>
      </w:r>
      <w:r w:rsidR="00EC182C">
        <w:t xml:space="preserve">Адрес места жительства </w:t>
      </w:r>
      <w:r w:rsidR="00B84B0A">
        <w:t>______________</w:t>
      </w:r>
      <w:r w:rsidR="00EC182C">
        <w:t>__________</w:t>
      </w:r>
      <w:r w:rsidR="00A02F43">
        <w:t>_______________________________</w:t>
      </w:r>
    </w:p>
    <w:p w:rsidR="00147C22" w:rsidRDefault="00A02F43" w:rsidP="00147C22">
      <w:pPr>
        <w:pStyle w:val="ConsPlusNonformat"/>
      </w:pPr>
      <w:r>
        <w:t>_________________________________________________________________________________</w:t>
      </w:r>
    </w:p>
    <w:p w:rsidR="00B51143" w:rsidRDefault="00147C22" w:rsidP="00B51143">
      <w:pPr>
        <w:pStyle w:val="ConsPlusNonformat"/>
      </w:pPr>
      <w:r>
        <w:t>3</w:t>
      </w:r>
      <w:r w:rsidR="00B51143">
        <w:t>. Контактны</w:t>
      </w:r>
      <w:r>
        <w:t>е</w:t>
      </w:r>
      <w:r w:rsidR="00B51143">
        <w:t xml:space="preserve"> телефон</w:t>
      </w:r>
      <w:r>
        <w:t>ы</w:t>
      </w:r>
      <w:r w:rsidR="00B51143">
        <w:t xml:space="preserve"> ____________________________________________________</w:t>
      </w:r>
      <w:r w:rsidR="00EC182C">
        <w:t>______</w:t>
      </w:r>
    </w:p>
    <w:p w:rsidR="00147C22" w:rsidRDefault="00147C22" w:rsidP="00B51143">
      <w:pPr>
        <w:pStyle w:val="ConsPlusNonformat"/>
      </w:pPr>
    </w:p>
    <w:p w:rsidR="00B51143" w:rsidRDefault="00B51143" w:rsidP="00B51143">
      <w:pPr>
        <w:pStyle w:val="ConsPlusNonformat"/>
      </w:pPr>
      <w:r>
        <w:t>Дата подачи заявления: "__" __________________ 20__ г.</w:t>
      </w:r>
    </w:p>
    <w:p w:rsidR="00B51143" w:rsidRDefault="00B51143" w:rsidP="00B51143">
      <w:pPr>
        <w:pStyle w:val="ConsPlusNonformat"/>
      </w:pPr>
    </w:p>
    <w:p w:rsidR="00B51143" w:rsidRPr="003B59FC" w:rsidRDefault="00B51143" w:rsidP="00B51143">
      <w:pPr>
        <w:pStyle w:val="ConsPlusNonformat"/>
      </w:pPr>
      <w:r>
        <w:t>_______________________________                  __________________________</w:t>
      </w:r>
    </w:p>
    <w:p w:rsidR="00B51143" w:rsidRPr="00147C22" w:rsidRDefault="00B51143" w:rsidP="00B51143">
      <w:pPr>
        <w:pStyle w:val="ConsPlusNonformat"/>
      </w:pPr>
      <w:r>
        <w:t xml:space="preserve">     (подпись заявителя)</w:t>
      </w:r>
      <w:r w:rsidR="002777DE" w:rsidRPr="002777DE">
        <w:t xml:space="preserve"> </w:t>
      </w:r>
      <w:r w:rsidR="002777DE">
        <w:t xml:space="preserve">                            (Ф.И.О. заявителя)</w:t>
      </w:r>
    </w:p>
    <w:p w:rsidR="00147C22" w:rsidRDefault="00147C22" w:rsidP="00147C22">
      <w:pPr>
        <w:pStyle w:val="ConsPlusNonformat"/>
      </w:pPr>
      <w:r>
        <w:t>_______________________________                  __________________________</w:t>
      </w:r>
    </w:p>
    <w:p w:rsidR="00147C22" w:rsidRDefault="00147C22" w:rsidP="00147C22">
      <w:pPr>
        <w:pStyle w:val="ConsPlusNonformat"/>
      </w:pPr>
      <w:r>
        <w:t xml:space="preserve">     (подпись заявителя)</w:t>
      </w:r>
      <w:r w:rsidRPr="002777DE">
        <w:t xml:space="preserve"> </w:t>
      </w:r>
      <w:r>
        <w:t xml:space="preserve">                            (Ф.И.О. заявителя)</w:t>
      </w:r>
    </w:p>
    <w:p w:rsidR="005704B6" w:rsidRDefault="005704B6" w:rsidP="005704B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704B6" w:rsidRPr="005704B6" w:rsidRDefault="005704B6" w:rsidP="005704B6">
      <w:pPr>
        <w:pStyle w:val="ConsPlusNonformat"/>
        <w:jc w:val="both"/>
      </w:pPr>
      <w:r w:rsidRPr="005704B6">
        <w:t xml:space="preserve">С  уставом,  лицензией  на  право ведения образовательной деятельности, свидетельством  о  государственной аккредитации </w:t>
      </w:r>
      <w:r>
        <w:t>образовательно</w:t>
      </w:r>
      <w:r w:rsidR="00A02F43">
        <w:t>й</w:t>
      </w:r>
      <w:r>
        <w:t xml:space="preserve"> </w:t>
      </w:r>
      <w:r w:rsidR="00A02F43">
        <w:t>организации, образовательными программами и документами, регламентирующими организацию и осуществление образовательной деятельности, прав</w:t>
      </w:r>
      <w:r w:rsidR="00B94CA8">
        <w:t xml:space="preserve">ами и обязанностями </w:t>
      </w:r>
      <w:proofErr w:type="gramStart"/>
      <w:r w:rsidR="00B94CA8">
        <w:t>обучающихся</w:t>
      </w:r>
      <w:proofErr w:type="gramEnd"/>
      <w:r w:rsidR="00B94CA8">
        <w:t xml:space="preserve">, в том числе размещенными на официальном сайте образовательной организации в сети </w:t>
      </w:r>
      <w:r w:rsidRPr="005704B6">
        <w:t xml:space="preserve"> </w:t>
      </w:r>
      <w:r w:rsidR="00B94CA8">
        <w:t xml:space="preserve">Интернет, </w:t>
      </w:r>
      <w:r w:rsidRPr="005704B6">
        <w:t>ознакомлен</w:t>
      </w:r>
      <w:r w:rsidR="00A02F43">
        <w:t>.</w:t>
      </w:r>
    </w:p>
    <w:p w:rsidR="005704B6" w:rsidRPr="005704B6" w:rsidRDefault="005704B6" w:rsidP="005704B6">
      <w:pPr>
        <w:pStyle w:val="ConsPlusNonformat"/>
      </w:pPr>
      <w:r w:rsidRPr="005704B6">
        <w:t xml:space="preserve"> ______________________    </w:t>
      </w:r>
      <w:r w:rsidR="004860E0">
        <w:t xml:space="preserve">  </w:t>
      </w:r>
      <w:r w:rsidRPr="005704B6">
        <w:t>______________________</w:t>
      </w:r>
      <w:r w:rsidR="004860E0">
        <w:t xml:space="preserve">    _____________________</w:t>
      </w:r>
    </w:p>
    <w:p w:rsidR="00147C22" w:rsidRPr="003B59FC" w:rsidRDefault="005704B6" w:rsidP="005704B6">
      <w:pPr>
        <w:pStyle w:val="ConsPlusNonformat"/>
        <w:rPr>
          <w:rFonts w:ascii="Times New Roman" w:hAnsi="Times New Roman" w:cs="Times New Roman"/>
        </w:rPr>
      </w:pPr>
      <w:r>
        <w:t xml:space="preserve">       </w:t>
      </w:r>
      <w:r w:rsidR="004860E0">
        <w:t xml:space="preserve"> (дата)                (подпись заявителя)</w:t>
      </w:r>
      <w:r w:rsidRPr="005704B6">
        <w:rPr>
          <w:rFonts w:ascii="Times New Roman" w:hAnsi="Times New Roman" w:cs="Times New Roman"/>
        </w:rPr>
        <w:t xml:space="preserve">             </w:t>
      </w:r>
      <w:r w:rsidR="004860E0">
        <w:rPr>
          <w:rFonts w:ascii="Times New Roman" w:hAnsi="Times New Roman" w:cs="Times New Roman"/>
        </w:rPr>
        <w:t xml:space="preserve">   </w:t>
      </w:r>
      <w:r w:rsidRPr="005704B6">
        <w:rPr>
          <w:rFonts w:ascii="Times New Roman" w:hAnsi="Times New Roman" w:cs="Times New Roman"/>
        </w:rPr>
        <w:t xml:space="preserve">  </w:t>
      </w:r>
      <w:r w:rsidR="004860E0">
        <w:t>(Ф.И.О. заявителя)</w:t>
      </w:r>
      <w:r w:rsidRPr="005704B6">
        <w:rPr>
          <w:rFonts w:ascii="Times New Roman" w:hAnsi="Times New Roman" w:cs="Times New Roman"/>
        </w:rPr>
        <w:t xml:space="preserve">  </w:t>
      </w:r>
    </w:p>
    <w:p w:rsidR="00147C22" w:rsidRPr="005704B6" w:rsidRDefault="00147C22" w:rsidP="00147C22">
      <w:pPr>
        <w:pStyle w:val="ConsPlusNonformat"/>
      </w:pPr>
      <w:r w:rsidRPr="003B59FC">
        <w:t xml:space="preserve"> </w:t>
      </w:r>
      <w:r w:rsidRPr="005704B6">
        <w:t xml:space="preserve">______________________    </w:t>
      </w:r>
      <w:r>
        <w:t xml:space="preserve">  </w:t>
      </w:r>
      <w:r w:rsidRPr="005704B6">
        <w:t>______________________</w:t>
      </w:r>
      <w:r>
        <w:t xml:space="preserve">    _____________________</w:t>
      </w:r>
    </w:p>
    <w:p w:rsidR="00147C22" w:rsidRPr="005704B6" w:rsidRDefault="00147C22" w:rsidP="00147C22">
      <w:pPr>
        <w:pStyle w:val="ConsPlusNonformat"/>
      </w:pPr>
      <w:r>
        <w:t xml:space="preserve">        (дата)                (подпись заявителя)</w:t>
      </w:r>
      <w:r w:rsidRPr="005704B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</w:t>
      </w:r>
      <w:r w:rsidRPr="005704B6">
        <w:rPr>
          <w:rFonts w:ascii="Times New Roman" w:hAnsi="Times New Roman" w:cs="Times New Roman"/>
        </w:rPr>
        <w:t xml:space="preserve">  </w:t>
      </w:r>
      <w:r>
        <w:t>(Ф.И.О. заявителя)</w:t>
      </w:r>
      <w:r w:rsidRPr="005704B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</w:t>
      </w:r>
    </w:p>
    <w:p w:rsidR="005704B6" w:rsidRPr="005704B6" w:rsidRDefault="005704B6" w:rsidP="005704B6">
      <w:pPr>
        <w:pStyle w:val="ConsPlusNonformat"/>
      </w:pPr>
      <w:r w:rsidRPr="005704B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</w:t>
      </w:r>
    </w:p>
    <w:p w:rsidR="00B51143" w:rsidRPr="005704B6" w:rsidRDefault="005704B6" w:rsidP="00B51143">
      <w:pPr>
        <w:pStyle w:val="ConsPlusNonformat"/>
      </w:pPr>
      <w:r>
        <w:t xml:space="preserve">       </w:t>
      </w:r>
    </w:p>
    <w:p w:rsidR="00B51143" w:rsidRDefault="00B51143" w:rsidP="00B51143">
      <w:pPr>
        <w:pStyle w:val="ConsPlusNonformat"/>
      </w:pPr>
      <w:r>
        <w:t xml:space="preserve">    Достоверность и полноту указанных сведений подтверждаю.</w:t>
      </w:r>
    </w:p>
    <w:p w:rsidR="00B51143" w:rsidRDefault="00B51143" w:rsidP="00B51143">
      <w:pPr>
        <w:pStyle w:val="ConsPlusNonformat"/>
      </w:pPr>
      <w:r>
        <w:t xml:space="preserve">    В   соответствии   с  Федеральным </w:t>
      </w:r>
      <w:hyperlink r:id="rId13" w:history="1">
        <w:r w:rsidRPr="002777DE">
          <w:rPr>
            <w:color w:val="000000" w:themeColor="text1"/>
          </w:rPr>
          <w:t>законом</w:t>
        </w:r>
      </w:hyperlink>
      <w:r>
        <w:t xml:space="preserve"> </w:t>
      </w:r>
      <w:r w:rsidR="002777DE">
        <w:t>РФ</w:t>
      </w:r>
      <w:r>
        <w:t xml:space="preserve">  от  27.07.2006  N 152-ФЗ "О</w:t>
      </w:r>
      <w:r w:rsidR="002777DE">
        <w:t xml:space="preserve"> </w:t>
      </w:r>
      <w:r>
        <w:t>персональных  данных" даю</w:t>
      </w:r>
      <w:r w:rsidR="00A02F43">
        <w:t xml:space="preserve"> </w:t>
      </w:r>
      <w:r>
        <w:t>свое согласие М_ОУ __________ на обработку моих и</w:t>
      </w:r>
    </w:p>
    <w:p w:rsidR="00B51143" w:rsidRDefault="00B51143" w:rsidP="00B51143">
      <w:pPr>
        <w:pStyle w:val="ConsPlusNonformat"/>
      </w:pPr>
      <w:r>
        <w:t>моего  ребенка  персональных  данных,  указанных  в  заявлении,  а также их</w:t>
      </w:r>
    </w:p>
    <w:p w:rsidR="00B51143" w:rsidRDefault="00B51143" w:rsidP="00B51143">
      <w:pPr>
        <w:pStyle w:val="ConsPlusNonformat"/>
      </w:pPr>
      <w:r>
        <w:t xml:space="preserve">передачу  в  электронной  форме  по  открытым каналам связи сети Интернет </w:t>
      </w:r>
      <w:proofErr w:type="gramStart"/>
      <w:r>
        <w:t>в</w:t>
      </w:r>
      <w:proofErr w:type="gramEnd"/>
    </w:p>
    <w:p w:rsidR="00B51143" w:rsidRDefault="00B51143" w:rsidP="00B51143">
      <w:pPr>
        <w:pStyle w:val="ConsPlusNonformat"/>
      </w:pPr>
      <w:r>
        <w:t>государственные и муниципальные органы и долгосрочное использование в целях</w:t>
      </w:r>
    </w:p>
    <w:p w:rsidR="00B51143" w:rsidRDefault="00B51143" w:rsidP="00B51143">
      <w:pPr>
        <w:pStyle w:val="ConsPlusNonformat"/>
      </w:pPr>
      <w:r>
        <w:t>предоставления     образовательной     услуги     согласно     действующего</w:t>
      </w:r>
    </w:p>
    <w:p w:rsidR="00B51143" w:rsidRDefault="00B51143" w:rsidP="00B51143">
      <w:pPr>
        <w:pStyle w:val="ConsPlusNonformat"/>
      </w:pPr>
      <w:r>
        <w:t xml:space="preserve">законодательства.  Настоящее согласие может быть отозвано мной </w:t>
      </w:r>
      <w:proofErr w:type="gramStart"/>
      <w:r>
        <w:t>в</w:t>
      </w:r>
      <w:proofErr w:type="gramEnd"/>
      <w:r>
        <w:t xml:space="preserve"> письменной</w:t>
      </w:r>
    </w:p>
    <w:p w:rsidR="00B51143" w:rsidRDefault="00B51143" w:rsidP="00B84B0A">
      <w:pPr>
        <w:pStyle w:val="ConsPlusNonformat"/>
      </w:pPr>
      <w:r>
        <w:t xml:space="preserve">форме  и  действует  до  даты  подачи  мной заявления об отзыве. </w:t>
      </w:r>
    </w:p>
    <w:p w:rsidR="002777DE" w:rsidRDefault="002777DE" w:rsidP="00B51143">
      <w:pPr>
        <w:pStyle w:val="ConsPlusNonformat"/>
      </w:pPr>
    </w:p>
    <w:p w:rsidR="00B51143" w:rsidRDefault="00B51143" w:rsidP="00B51143">
      <w:pPr>
        <w:pStyle w:val="ConsPlusNonformat"/>
      </w:pPr>
      <w:r>
        <w:t>_____________________________                   ___________________________</w:t>
      </w:r>
    </w:p>
    <w:p w:rsidR="00A77FEA" w:rsidRPr="003B59FC" w:rsidRDefault="00B51143" w:rsidP="002777DE">
      <w:pPr>
        <w:pStyle w:val="ConsPlusNonformat"/>
      </w:pPr>
      <w:r>
        <w:t xml:space="preserve">    </w:t>
      </w:r>
      <w:r w:rsidR="004860E0">
        <w:t>(подпись заявителя)</w:t>
      </w:r>
      <w:r>
        <w:t xml:space="preserve">                              </w:t>
      </w:r>
      <w:r w:rsidR="004860E0">
        <w:t>(Ф.И.О. заявителя)</w:t>
      </w:r>
    </w:p>
    <w:p w:rsidR="00147C22" w:rsidRDefault="00147C22" w:rsidP="00147C22">
      <w:pPr>
        <w:pStyle w:val="ConsPlusNonformat"/>
      </w:pPr>
      <w:r>
        <w:t>_____________________________                   ___________________________</w:t>
      </w:r>
    </w:p>
    <w:p w:rsidR="00147C22" w:rsidRPr="002777DE" w:rsidRDefault="00147C22" w:rsidP="00147C22">
      <w:pPr>
        <w:pStyle w:val="ConsPlusNonformat"/>
      </w:pPr>
      <w:r>
        <w:t xml:space="preserve">    (подпись заявителя)                              (Ф.И.О. заявителя)</w:t>
      </w:r>
    </w:p>
    <w:p w:rsidR="00846063" w:rsidRPr="008A7059" w:rsidRDefault="00361EA7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61EA7">
        <w:rPr>
          <w:rFonts w:ascii="Times New Roman" w:hAnsi="Times New Roman"/>
          <w:sz w:val="24"/>
          <w:szCs w:val="24"/>
        </w:rPr>
        <w:lastRenderedPageBreak/>
        <w:t xml:space="preserve">                     </w:t>
      </w:r>
      <w:r w:rsidR="00846063" w:rsidRPr="008A7059">
        <w:rPr>
          <w:rFonts w:ascii="Times New Roman" w:hAnsi="Times New Roman"/>
          <w:sz w:val="24"/>
          <w:szCs w:val="24"/>
        </w:rPr>
        <w:t xml:space="preserve">Приложение № </w:t>
      </w:r>
      <w:r w:rsidR="00846063">
        <w:rPr>
          <w:rFonts w:ascii="Times New Roman" w:hAnsi="Times New Roman"/>
          <w:sz w:val="24"/>
          <w:szCs w:val="24"/>
        </w:rPr>
        <w:t>4</w:t>
      </w:r>
      <w:r w:rsidR="00846063"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«Зачисление в </w:t>
      </w:r>
      <w:proofErr w:type="gramStart"/>
      <w:r w:rsidRPr="0008233F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082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общеобразовательные организации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>Новолялинского городского округа»</w:t>
      </w:r>
      <w:r w:rsidRPr="000823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</w:t>
      </w:r>
      <w:r w:rsidR="001F35D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главы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от           2019    №             </w:t>
      </w:r>
      <w:r w:rsidRPr="008A7059">
        <w:rPr>
          <w:rFonts w:ascii="Times New Roman" w:hAnsi="Times New Roman"/>
          <w:sz w:val="24"/>
          <w:szCs w:val="24"/>
        </w:rPr>
        <w:t xml:space="preserve"> </w:t>
      </w:r>
    </w:p>
    <w:p w:rsidR="005E5675" w:rsidRDefault="005E5675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5E5675" w:rsidRDefault="005E5675" w:rsidP="00102B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102BE2" w:rsidRDefault="00102BE2" w:rsidP="00102BE2">
      <w:pPr>
        <w:pStyle w:val="ConsPlusTitle"/>
        <w:widowControl/>
        <w:jc w:val="right"/>
      </w:pPr>
    </w:p>
    <w:p w:rsidR="00102BE2" w:rsidRDefault="00102BE2" w:rsidP="00102BE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РАСПИСКА</w:t>
      </w:r>
    </w:p>
    <w:p w:rsidR="00102BE2" w:rsidRDefault="00102BE2" w:rsidP="00102BE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ПОЛУЧЕНИИ ДОКУМЕНТОВ</w:t>
      </w:r>
    </w:p>
    <w:p w:rsidR="00102BE2" w:rsidRDefault="00102BE2" w:rsidP="00102BE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</w:t>
      </w:r>
      <w:r w:rsidR="002777DE">
        <w:rPr>
          <w:rFonts w:ascii="Times New Roman" w:hAnsi="Times New Roman" w:cs="Times New Roman"/>
          <w:sz w:val="24"/>
          <w:szCs w:val="24"/>
        </w:rPr>
        <w:t>________</w:t>
      </w:r>
      <w:r w:rsidRPr="002777DE">
        <w:rPr>
          <w:rFonts w:ascii="Times New Roman" w:hAnsi="Times New Roman" w:cs="Times New Roman"/>
          <w:sz w:val="24"/>
          <w:szCs w:val="24"/>
        </w:rPr>
        <w:t>,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777D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777DE">
        <w:rPr>
          <w:rFonts w:ascii="Times New Roman" w:hAnsi="Times New Roman" w:cs="Times New Roman"/>
          <w:sz w:val="24"/>
          <w:szCs w:val="24"/>
        </w:rPr>
        <w:t xml:space="preserve">   Фамилия И.О. родителя (законного представителя)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о том, что М_ОУ "_______________________" приняты следующие документы:</w:t>
      </w:r>
    </w:p>
    <w:p w:rsidR="00102BE2" w:rsidRPr="002777DE" w:rsidRDefault="00102BE2" w:rsidP="00102BE2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0"/>
        <w:gridCol w:w="8107"/>
        <w:gridCol w:w="1136"/>
      </w:tblGrid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2777DE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2777DE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2777DE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02BE2" w:rsidRPr="002777DE" w:rsidRDefault="00102BE2" w:rsidP="00102BE2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Ответственное лицо ___________________ / ____________________ /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М.П.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E5675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5E5675" w:rsidRPr="002777DE" w:rsidSect="002777DE">
          <w:pgSz w:w="11906" w:h="16838"/>
          <w:pgMar w:top="993" w:right="850" w:bottom="993" w:left="1134" w:header="720" w:footer="720" w:gutter="0"/>
          <w:cols w:space="720"/>
          <w:noEndnote/>
        </w:sectPr>
      </w:pPr>
      <w:r w:rsidRPr="002777DE">
        <w:rPr>
          <w:rFonts w:ascii="Times New Roman" w:hAnsi="Times New Roman" w:cs="Times New Roman"/>
          <w:sz w:val="24"/>
          <w:szCs w:val="24"/>
        </w:rPr>
        <w:t>Дата выдачи _________</w:t>
      </w:r>
      <w:r w:rsidR="00426AA2">
        <w:rPr>
          <w:rFonts w:ascii="Times New Roman" w:hAnsi="Times New Roman" w:cs="Times New Roman"/>
          <w:sz w:val="24"/>
          <w:szCs w:val="24"/>
        </w:rPr>
        <w:t>__</w:t>
      </w:r>
    </w:p>
    <w:p w:rsidR="00EB73B1" w:rsidRPr="00EB73B1" w:rsidRDefault="00EB73B1" w:rsidP="00846063">
      <w:pPr>
        <w:pStyle w:val="ConsPlusTitle"/>
        <w:widowControl/>
        <w:rPr>
          <w:b w:val="0"/>
          <w:bCs w:val="0"/>
          <w:sz w:val="28"/>
          <w:szCs w:val="28"/>
        </w:rPr>
      </w:pPr>
    </w:p>
    <w:sectPr w:rsidR="00EB73B1" w:rsidRPr="00EB73B1" w:rsidSect="008E129F">
      <w:pgSz w:w="11906" w:h="16838"/>
      <w:pgMar w:top="1078" w:right="851" w:bottom="107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C48"/>
    <w:multiLevelType w:val="multilevel"/>
    <w:tmpl w:val="28500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D1E74"/>
    <w:multiLevelType w:val="hybridMultilevel"/>
    <w:tmpl w:val="DFB6E6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23C1F"/>
    <w:multiLevelType w:val="hybridMultilevel"/>
    <w:tmpl w:val="76B456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E2391B"/>
    <w:multiLevelType w:val="hybridMultilevel"/>
    <w:tmpl w:val="8A0C90D2"/>
    <w:lvl w:ilvl="0" w:tplc="95241D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A52860"/>
    <w:multiLevelType w:val="multilevel"/>
    <w:tmpl w:val="28500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4D6E2C79"/>
    <w:multiLevelType w:val="multilevel"/>
    <w:tmpl w:val="60E0F69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>
    <w:nsid w:val="5B8957D8"/>
    <w:multiLevelType w:val="multilevel"/>
    <w:tmpl w:val="9CB4357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ED2A86"/>
    <w:multiLevelType w:val="hybridMultilevel"/>
    <w:tmpl w:val="1EE245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82205CA"/>
    <w:multiLevelType w:val="hybridMultilevel"/>
    <w:tmpl w:val="78908C7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90"/>
  <w:displayHorizontalDrawingGridEvery w:val="2"/>
  <w:characterSpacingControl w:val="doNotCompress"/>
  <w:compat/>
  <w:rsids>
    <w:rsidRoot w:val="00560E01"/>
    <w:rsid w:val="00000CE9"/>
    <w:rsid w:val="00000CF8"/>
    <w:rsid w:val="000032AB"/>
    <w:rsid w:val="00010914"/>
    <w:rsid w:val="00011565"/>
    <w:rsid w:val="00013724"/>
    <w:rsid w:val="00015A76"/>
    <w:rsid w:val="0001651D"/>
    <w:rsid w:val="00027853"/>
    <w:rsid w:val="00033430"/>
    <w:rsid w:val="00036F68"/>
    <w:rsid w:val="00037665"/>
    <w:rsid w:val="00037D40"/>
    <w:rsid w:val="00043F33"/>
    <w:rsid w:val="0004660D"/>
    <w:rsid w:val="000508DC"/>
    <w:rsid w:val="00050F62"/>
    <w:rsid w:val="00052723"/>
    <w:rsid w:val="00052961"/>
    <w:rsid w:val="00057778"/>
    <w:rsid w:val="000624CA"/>
    <w:rsid w:val="00064187"/>
    <w:rsid w:val="000658BD"/>
    <w:rsid w:val="000665F8"/>
    <w:rsid w:val="00071FCE"/>
    <w:rsid w:val="00074C16"/>
    <w:rsid w:val="0008233F"/>
    <w:rsid w:val="00086135"/>
    <w:rsid w:val="0009334B"/>
    <w:rsid w:val="0009484F"/>
    <w:rsid w:val="000969D4"/>
    <w:rsid w:val="00097483"/>
    <w:rsid w:val="000A5BD2"/>
    <w:rsid w:val="000B3C8D"/>
    <w:rsid w:val="000B4F7C"/>
    <w:rsid w:val="000C17F9"/>
    <w:rsid w:val="000C417F"/>
    <w:rsid w:val="000D64E3"/>
    <w:rsid w:val="000D77E1"/>
    <w:rsid w:val="000E581D"/>
    <w:rsid w:val="000E69C1"/>
    <w:rsid w:val="000F115D"/>
    <w:rsid w:val="000F7784"/>
    <w:rsid w:val="000F7914"/>
    <w:rsid w:val="00101011"/>
    <w:rsid w:val="00102BE2"/>
    <w:rsid w:val="0010408C"/>
    <w:rsid w:val="00104C52"/>
    <w:rsid w:val="00105AA8"/>
    <w:rsid w:val="00106E1F"/>
    <w:rsid w:val="001116D4"/>
    <w:rsid w:val="001116DB"/>
    <w:rsid w:val="001233C9"/>
    <w:rsid w:val="00131EEC"/>
    <w:rsid w:val="00133188"/>
    <w:rsid w:val="00134433"/>
    <w:rsid w:val="001355D5"/>
    <w:rsid w:val="0013573C"/>
    <w:rsid w:val="001364A1"/>
    <w:rsid w:val="00147C22"/>
    <w:rsid w:val="0015119E"/>
    <w:rsid w:val="00163559"/>
    <w:rsid w:val="001663C5"/>
    <w:rsid w:val="00167443"/>
    <w:rsid w:val="00171328"/>
    <w:rsid w:val="001756C8"/>
    <w:rsid w:val="00176B1E"/>
    <w:rsid w:val="001830AA"/>
    <w:rsid w:val="00191BD9"/>
    <w:rsid w:val="001A7FA6"/>
    <w:rsid w:val="001B4713"/>
    <w:rsid w:val="001B5EDA"/>
    <w:rsid w:val="001B670B"/>
    <w:rsid w:val="001B6A29"/>
    <w:rsid w:val="001C49D1"/>
    <w:rsid w:val="001C74EF"/>
    <w:rsid w:val="001D0A0D"/>
    <w:rsid w:val="001D0B0B"/>
    <w:rsid w:val="001D2C4C"/>
    <w:rsid w:val="001D39A4"/>
    <w:rsid w:val="001D5584"/>
    <w:rsid w:val="001D673C"/>
    <w:rsid w:val="001E0CEB"/>
    <w:rsid w:val="001E2A03"/>
    <w:rsid w:val="001E3A6E"/>
    <w:rsid w:val="001E3FD7"/>
    <w:rsid w:val="001F145D"/>
    <w:rsid w:val="001F3525"/>
    <w:rsid w:val="001F35DD"/>
    <w:rsid w:val="001F526F"/>
    <w:rsid w:val="001F7F49"/>
    <w:rsid w:val="00203F4E"/>
    <w:rsid w:val="00207DF2"/>
    <w:rsid w:val="0021058C"/>
    <w:rsid w:val="002114F8"/>
    <w:rsid w:val="00212E93"/>
    <w:rsid w:val="00212EC9"/>
    <w:rsid w:val="002163A0"/>
    <w:rsid w:val="00217C34"/>
    <w:rsid w:val="00220694"/>
    <w:rsid w:val="00220A2D"/>
    <w:rsid w:val="00220BD2"/>
    <w:rsid w:val="00221261"/>
    <w:rsid w:val="0022302D"/>
    <w:rsid w:val="002249BD"/>
    <w:rsid w:val="00231857"/>
    <w:rsid w:val="00241297"/>
    <w:rsid w:val="0024733D"/>
    <w:rsid w:val="00256AB5"/>
    <w:rsid w:val="00264271"/>
    <w:rsid w:val="002719EC"/>
    <w:rsid w:val="002777DE"/>
    <w:rsid w:val="00285E71"/>
    <w:rsid w:val="00286AF7"/>
    <w:rsid w:val="0028798B"/>
    <w:rsid w:val="002902E1"/>
    <w:rsid w:val="002936A7"/>
    <w:rsid w:val="002A2225"/>
    <w:rsid w:val="002A328F"/>
    <w:rsid w:val="002A3482"/>
    <w:rsid w:val="002A4427"/>
    <w:rsid w:val="002B497A"/>
    <w:rsid w:val="002C494E"/>
    <w:rsid w:val="002C7647"/>
    <w:rsid w:val="002D37CE"/>
    <w:rsid w:val="002D64A6"/>
    <w:rsid w:val="002E0164"/>
    <w:rsid w:val="002E6FCA"/>
    <w:rsid w:val="002F3274"/>
    <w:rsid w:val="002F55FA"/>
    <w:rsid w:val="002F66F1"/>
    <w:rsid w:val="00304E44"/>
    <w:rsid w:val="0030515B"/>
    <w:rsid w:val="00315117"/>
    <w:rsid w:val="0031615A"/>
    <w:rsid w:val="003303CE"/>
    <w:rsid w:val="003308C4"/>
    <w:rsid w:val="00331AB0"/>
    <w:rsid w:val="00331B36"/>
    <w:rsid w:val="00333CD5"/>
    <w:rsid w:val="00334676"/>
    <w:rsid w:val="00340C07"/>
    <w:rsid w:val="00342DED"/>
    <w:rsid w:val="00343E8E"/>
    <w:rsid w:val="00350881"/>
    <w:rsid w:val="00350AF6"/>
    <w:rsid w:val="00353657"/>
    <w:rsid w:val="0035498D"/>
    <w:rsid w:val="003549F3"/>
    <w:rsid w:val="00354EDA"/>
    <w:rsid w:val="00356AD5"/>
    <w:rsid w:val="00356D2B"/>
    <w:rsid w:val="00360229"/>
    <w:rsid w:val="00361AEA"/>
    <w:rsid w:val="00361EA7"/>
    <w:rsid w:val="0036329D"/>
    <w:rsid w:val="00364877"/>
    <w:rsid w:val="0036516C"/>
    <w:rsid w:val="00365A03"/>
    <w:rsid w:val="00370BDD"/>
    <w:rsid w:val="00372E64"/>
    <w:rsid w:val="00374968"/>
    <w:rsid w:val="00380569"/>
    <w:rsid w:val="00383069"/>
    <w:rsid w:val="003A06D7"/>
    <w:rsid w:val="003A0B0D"/>
    <w:rsid w:val="003A110A"/>
    <w:rsid w:val="003A296B"/>
    <w:rsid w:val="003A39C9"/>
    <w:rsid w:val="003B55C4"/>
    <w:rsid w:val="003B59FC"/>
    <w:rsid w:val="003B6C05"/>
    <w:rsid w:val="003C015F"/>
    <w:rsid w:val="003C3B32"/>
    <w:rsid w:val="003C5964"/>
    <w:rsid w:val="003E6625"/>
    <w:rsid w:val="003E72B6"/>
    <w:rsid w:val="003E7C71"/>
    <w:rsid w:val="003F0095"/>
    <w:rsid w:val="003F00CC"/>
    <w:rsid w:val="003F4527"/>
    <w:rsid w:val="003F53F3"/>
    <w:rsid w:val="00402073"/>
    <w:rsid w:val="004105C0"/>
    <w:rsid w:val="00412487"/>
    <w:rsid w:val="00414AC9"/>
    <w:rsid w:val="004157C4"/>
    <w:rsid w:val="00416897"/>
    <w:rsid w:val="00416CF1"/>
    <w:rsid w:val="00422290"/>
    <w:rsid w:val="00424475"/>
    <w:rsid w:val="00426AA2"/>
    <w:rsid w:val="00440280"/>
    <w:rsid w:val="00452A1D"/>
    <w:rsid w:val="00465615"/>
    <w:rsid w:val="00465669"/>
    <w:rsid w:val="00470B39"/>
    <w:rsid w:val="00475E73"/>
    <w:rsid w:val="00481818"/>
    <w:rsid w:val="004832C9"/>
    <w:rsid w:val="00483EAA"/>
    <w:rsid w:val="004860E0"/>
    <w:rsid w:val="00493D0A"/>
    <w:rsid w:val="00496499"/>
    <w:rsid w:val="004B0714"/>
    <w:rsid w:val="004B1EFA"/>
    <w:rsid w:val="004B67EA"/>
    <w:rsid w:val="004C03EA"/>
    <w:rsid w:val="004C1EB8"/>
    <w:rsid w:val="004C2314"/>
    <w:rsid w:val="004C2920"/>
    <w:rsid w:val="004D3B6D"/>
    <w:rsid w:val="004D4063"/>
    <w:rsid w:val="004D5778"/>
    <w:rsid w:val="004D5790"/>
    <w:rsid w:val="004E2DD3"/>
    <w:rsid w:val="004E3342"/>
    <w:rsid w:val="004E4170"/>
    <w:rsid w:val="004E55FA"/>
    <w:rsid w:val="004E5C7D"/>
    <w:rsid w:val="004F04CA"/>
    <w:rsid w:val="004F5541"/>
    <w:rsid w:val="004F55CC"/>
    <w:rsid w:val="004F67BB"/>
    <w:rsid w:val="004F75B3"/>
    <w:rsid w:val="00500F1C"/>
    <w:rsid w:val="00501CE0"/>
    <w:rsid w:val="00502248"/>
    <w:rsid w:val="00504CC4"/>
    <w:rsid w:val="00505DA1"/>
    <w:rsid w:val="005120A5"/>
    <w:rsid w:val="00527FBC"/>
    <w:rsid w:val="00530256"/>
    <w:rsid w:val="005356E1"/>
    <w:rsid w:val="00536429"/>
    <w:rsid w:val="0054370A"/>
    <w:rsid w:val="0054578C"/>
    <w:rsid w:val="0055728C"/>
    <w:rsid w:val="00560E01"/>
    <w:rsid w:val="00561E71"/>
    <w:rsid w:val="005628D0"/>
    <w:rsid w:val="005630A1"/>
    <w:rsid w:val="0056436B"/>
    <w:rsid w:val="00564DBE"/>
    <w:rsid w:val="005704B6"/>
    <w:rsid w:val="00575CA0"/>
    <w:rsid w:val="0058018A"/>
    <w:rsid w:val="00585135"/>
    <w:rsid w:val="00586EC5"/>
    <w:rsid w:val="00591F59"/>
    <w:rsid w:val="00593AC2"/>
    <w:rsid w:val="00595ACB"/>
    <w:rsid w:val="00596D56"/>
    <w:rsid w:val="005970D4"/>
    <w:rsid w:val="005A069F"/>
    <w:rsid w:val="005A0E5F"/>
    <w:rsid w:val="005A2D2E"/>
    <w:rsid w:val="005A50DF"/>
    <w:rsid w:val="005B0ABF"/>
    <w:rsid w:val="005B15A8"/>
    <w:rsid w:val="005B7562"/>
    <w:rsid w:val="005C630E"/>
    <w:rsid w:val="005D1E64"/>
    <w:rsid w:val="005D3DAD"/>
    <w:rsid w:val="005E1874"/>
    <w:rsid w:val="005E4312"/>
    <w:rsid w:val="005E5675"/>
    <w:rsid w:val="005E6E3D"/>
    <w:rsid w:val="005F242F"/>
    <w:rsid w:val="005F2978"/>
    <w:rsid w:val="005F6679"/>
    <w:rsid w:val="0061796A"/>
    <w:rsid w:val="00624A65"/>
    <w:rsid w:val="00630F8C"/>
    <w:rsid w:val="00633255"/>
    <w:rsid w:val="006465C7"/>
    <w:rsid w:val="00653588"/>
    <w:rsid w:val="00655FCB"/>
    <w:rsid w:val="00660D4F"/>
    <w:rsid w:val="00663228"/>
    <w:rsid w:val="00666771"/>
    <w:rsid w:val="006670A3"/>
    <w:rsid w:val="00667F4F"/>
    <w:rsid w:val="006761BC"/>
    <w:rsid w:val="0067622A"/>
    <w:rsid w:val="00676325"/>
    <w:rsid w:val="0068665E"/>
    <w:rsid w:val="006879B4"/>
    <w:rsid w:val="006915AA"/>
    <w:rsid w:val="00692004"/>
    <w:rsid w:val="00695188"/>
    <w:rsid w:val="00697B55"/>
    <w:rsid w:val="006A1F26"/>
    <w:rsid w:val="006A65CF"/>
    <w:rsid w:val="006A779B"/>
    <w:rsid w:val="006A7F14"/>
    <w:rsid w:val="006B12AB"/>
    <w:rsid w:val="006B14A5"/>
    <w:rsid w:val="006C3535"/>
    <w:rsid w:val="006C4F63"/>
    <w:rsid w:val="006D0039"/>
    <w:rsid w:val="006D27AB"/>
    <w:rsid w:val="006D6753"/>
    <w:rsid w:val="006E1911"/>
    <w:rsid w:val="006E4032"/>
    <w:rsid w:val="006E5BE6"/>
    <w:rsid w:val="006F0482"/>
    <w:rsid w:val="0070462B"/>
    <w:rsid w:val="00706092"/>
    <w:rsid w:val="007100D5"/>
    <w:rsid w:val="0071189A"/>
    <w:rsid w:val="00711A03"/>
    <w:rsid w:val="00712DFA"/>
    <w:rsid w:val="007148ED"/>
    <w:rsid w:val="00714BB8"/>
    <w:rsid w:val="00726156"/>
    <w:rsid w:val="007261C6"/>
    <w:rsid w:val="00730B82"/>
    <w:rsid w:val="0073344F"/>
    <w:rsid w:val="0073369F"/>
    <w:rsid w:val="0073444E"/>
    <w:rsid w:val="007346DF"/>
    <w:rsid w:val="00742A19"/>
    <w:rsid w:val="00743C7C"/>
    <w:rsid w:val="00752AD4"/>
    <w:rsid w:val="00757B09"/>
    <w:rsid w:val="007664BE"/>
    <w:rsid w:val="00767733"/>
    <w:rsid w:val="00772CC1"/>
    <w:rsid w:val="007760AD"/>
    <w:rsid w:val="0078049F"/>
    <w:rsid w:val="00787B07"/>
    <w:rsid w:val="00790EEA"/>
    <w:rsid w:val="007945BE"/>
    <w:rsid w:val="007957CF"/>
    <w:rsid w:val="0079610E"/>
    <w:rsid w:val="007A2009"/>
    <w:rsid w:val="007A23A9"/>
    <w:rsid w:val="007A26F2"/>
    <w:rsid w:val="007A506F"/>
    <w:rsid w:val="007B343C"/>
    <w:rsid w:val="007B5824"/>
    <w:rsid w:val="007C081A"/>
    <w:rsid w:val="007C1BBC"/>
    <w:rsid w:val="007C1C28"/>
    <w:rsid w:val="007C434F"/>
    <w:rsid w:val="007D375F"/>
    <w:rsid w:val="007D3BA8"/>
    <w:rsid w:val="007D7C9C"/>
    <w:rsid w:val="007E0A0C"/>
    <w:rsid w:val="007F47E2"/>
    <w:rsid w:val="007F6D41"/>
    <w:rsid w:val="007F7A17"/>
    <w:rsid w:val="0080181B"/>
    <w:rsid w:val="00801D06"/>
    <w:rsid w:val="00802339"/>
    <w:rsid w:val="008103CB"/>
    <w:rsid w:val="0081250F"/>
    <w:rsid w:val="00817F41"/>
    <w:rsid w:val="008218D2"/>
    <w:rsid w:val="00822C66"/>
    <w:rsid w:val="008250E3"/>
    <w:rsid w:val="00825304"/>
    <w:rsid w:val="008271B2"/>
    <w:rsid w:val="008360F1"/>
    <w:rsid w:val="00837284"/>
    <w:rsid w:val="0083780D"/>
    <w:rsid w:val="00845C27"/>
    <w:rsid w:val="00846063"/>
    <w:rsid w:val="00850DF9"/>
    <w:rsid w:val="008544C4"/>
    <w:rsid w:val="00854CD4"/>
    <w:rsid w:val="00856838"/>
    <w:rsid w:val="00856BB6"/>
    <w:rsid w:val="00857959"/>
    <w:rsid w:val="0086160D"/>
    <w:rsid w:val="0086497F"/>
    <w:rsid w:val="00866B05"/>
    <w:rsid w:val="008706D0"/>
    <w:rsid w:val="008725C5"/>
    <w:rsid w:val="00874965"/>
    <w:rsid w:val="008758C9"/>
    <w:rsid w:val="00876680"/>
    <w:rsid w:val="00880EA7"/>
    <w:rsid w:val="0088379D"/>
    <w:rsid w:val="00890D06"/>
    <w:rsid w:val="008924C6"/>
    <w:rsid w:val="00893302"/>
    <w:rsid w:val="00893609"/>
    <w:rsid w:val="008A184A"/>
    <w:rsid w:val="008A7059"/>
    <w:rsid w:val="008C0774"/>
    <w:rsid w:val="008C5B86"/>
    <w:rsid w:val="008E129F"/>
    <w:rsid w:val="008E34B1"/>
    <w:rsid w:val="008E49F7"/>
    <w:rsid w:val="008E5730"/>
    <w:rsid w:val="008E686D"/>
    <w:rsid w:val="008E68F5"/>
    <w:rsid w:val="008F7D05"/>
    <w:rsid w:val="00902502"/>
    <w:rsid w:val="0092059A"/>
    <w:rsid w:val="00926B7D"/>
    <w:rsid w:val="009336AE"/>
    <w:rsid w:val="00937C33"/>
    <w:rsid w:val="00940C91"/>
    <w:rsid w:val="00943699"/>
    <w:rsid w:val="009509B8"/>
    <w:rsid w:val="00951853"/>
    <w:rsid w:val="00970F86"/>
    <w:rsid w:val="00975DCE"/>
    <w:rsid w:val="009905F5"/>
    <w:rsid w:val="0099546A"/>
    <w:rsid w:val="0099577B"/>
    <w:rsid w:val="00996A4B"/>
    <w:rsid w:val="009C11F0"/>
    <w:rsid w:val="009C30AE"/>
    <w:rsid w:val="009C34D9"/>
    <w:rsid w:val="009C407A"/>
    <w:rsid w:val="009C57CB"/>
    <w:rsid w:val="009D27AD"/>
    <w:rsid w:val="009D40AF"/>
    <w:rsid w:val="009E0D3E"/>
    <w:rsid w:val="009E0E44"/>
    <w:rsid w:val="009E2E4A"/>
    <w:rsid w:val="009E5437"/>
    <w:rsid w:val="009E54C7"/>
    <w:rsid w:val="009F0324"/>
    <w:rsid w:val="00A001D0"/>
    <w:rsid w:val="00A02F43"/>
    <w:rsid w:val="00A030CD"/>
    <w:rsid w:val="00A046FC"/>
    <w:rsid w:val="00A04B85"/>
    <w:rsid w:val="00A0568C"/>
    <w:rsid w:val="00A1136D"/>
    <w:rsid w:val="00A12F22"/>
    <w:rsid w:val="00A14077"/>
    <w:rsid w:val="00A17867"/>
    <w:rsid w:val="00A20E26"/>
    <w:rsid w:val="00A21956"/>
    <w:rsid w:val="00A30D63"/>
    <w:rsid w:val="00A3313B"/>
    <w:rsid w:val="00A3738D"/>
    <w:rsid w:val="00A37462"/>
    <w:rsid w:val="00A378DC"/>
    <w:rsid w:val="00A409B5"/>
    <w:rsid w:val="00A411CD"/>
    <w:rsid w:val="00A4259D"/>
    <w:rsid w:val="00A42AB3"/>
    <w:rsid w:val="00A52515"/>
    <w:rsid w:val="00A55CD5"/>
    <w:rsid w:val="00A62F18"/>
    <w:rsid w:val="00A719EA"/>
    <w:rsid w:val="00A73077"/>
    <w:rsid w:val="00A77BF0"/>
    <w:rsid w:val="00A77FEA"/>
    <w:rsid w:val="00A84323"/>
    <w:rsid w:val="00A979EB"/>
    <w:rsid w:val="00AA0823"/>
    <w:rsid w:val="00AA350F"/>
    <w:rsid w:val="00AA5DEE"/>
    <w:rsid w:val="00AB1FCD"/>
    <w:rsid w:val="00AB2F89"/>
    <w:rsid w:val="00AE0833"/>
    <w:rsid w:val="00AE40A9"/>
    <w:rsid w:val="00AE4B0A"/>
    <w:rsid w:val="00AF1660"/>
    <w:rsid w:val="00AF2FD9"/>
    <w:rsid w:val="00B01994"/>
    <w:rsid w:val="00B10153"/>
    <w:rsid w:val="00B10B6A"/>
    <w:rsid w:val="00B11A26"/>
    <w:rsid w:val="00B14397"/>
    <w:rsid w:val="00B14E8E"/>
    <w:rsid w:val="00B256EB"/>
    <w:rsid w:val="00B25C8B"/>
    <w:rsid w:val="00B31407"/>
    <w:rsid w:val="00B33152"/>
    <w:rsid w:val="00B33633"/>
    <w:rsid w:val="00B34807"/>
    <w:rsid w:val="00B415DC"/>
    <w:rsid w:val="00B436D5"/>
    <w:rsid w:val="00B51143"/>
    <w:rsid w:val="00B533A5"/>
    <w:rsid w:val="00B53F03"/>
    <w:rsid w:val="00B561F4"/>
    <w:rsid w:val="00B607BF"/>
    <w:rsid w:val="00B62C14"/>
    <w:rsid w:val="00B649D2"/>
    <w:rsid w:val="00B6604E"/>
    <w:rsid w:val="00B70CFD"/>
    <w:rsid w:val="00B70D88"/>
    <w:rsid w:val="00B75586"/>
    <w:rsid w:val="00B803E1"/>
    <w:rsid w:val="00B813CB"/>
    <w:rsid w:val="00B8283C"/>
    <w:rsid w:val="00B837E2"/>
    <w:rsid w:val="00B84B0A"/>
    <w:rsid w:val="00B86DF6"/>
    <w:rsid w:val="00B90E61"/>
    <w:rsid w:val="00B93DA2"/>
    <w:rsid w:val="00B949C4"/>
    <w:rsid w:val="00B94CA8"/>
    <w:rsid w:val="00BA1479"/>
    <w:rsid w:val="00BA1803"/>
    <w:rsid w:val="00BA3499"/>
    <w:rsid w:val="00BA746A"/>
    <w:rsid w:val="00BB44D1"/>
    <w:rsid w:val="00BB6FCC"/>
    <w:rsid w:val="00BB7F98"/>
    <w:rsid w:val="00BC2081"/>
    <w:rsid w:val="00BC296E"/>
    <w:rsid w:val="00BC3151"/>
    <w:rsid w:val="00BC7659"/>
    <w:rsid w:val="00BD410A"/>
    <w:rsid w:val="00BD58FB"/>
    <w:rsid w:val="00BE05E2"/>
    <w:rsid w:val="00BE0A16"/>
    <w:rsid w:val="00BE5AB5"/>
    <w:rsid w:val="00BF0029"/>
    <w:rsid w:val="00BF4004"/>
    <w:rsid w:val="00C0770D"/>
    <w:rsid w:val="00C11EC0"/>
    <w:rsid w:val="00C1489A"/>
    <w:rsid w:val="00C15F67"/>
    <w:rsid w:val="00C2034A"/>
    <w:rsid w:val="00C26EB3"/>
    <w:rsid w:val="00C27D16"/>
    <w:rsid w:val="00C43224"/>
    <w:rsid w:val="00C43530"/>
    <w:rsid w:val="00C44AF2"/>
    <w:rsid w:val="00C474F8"/>
    <w:rsid w:val="00C50B15"/>
    <w:rsid w:val="00C52426"/>
    <w:rsid w:val="00C542DD"/>
    <w:rsid w:val="00C60294"/>
    <w:rsid w:val="00C669A5"/>
    <w:rsid w:val="00C719F2"/>
    <w:rsid w:val="00C753CC"/>
    <w:rsid w:val="00C75D7D"/>
    <w:rsid w:val="00C81832"/>
    <w:rsid w:val="00C84F54"/>
    <w:rsid w:val="00C864A4"/>
    <w:rsid w:val="00C9163A"/>
    <w:rsid w:val="00C923D2"/>
    <w:rsid w:val="00CA10FD"/>
    <w:rsid w:val="00CA1B4E"/>
    <w:rsid w:val="00CA535B"/>
    <w:rsid w:val="00CC27DE"/>
    <w:rsid w:val="00CD25AB"/>
    <w:rsid w:val="00CD72F3"/>
    <w:rsid w:val="00CD77C9"/>
    <w:rsid w:val="00CE62B8"/>
    <w:rsid w:val="00CE6DAF"/>
    <w:rsid w:val="00CF1CBA"/>
    <w:rsid w:val="00CF5A17"/>
    <w:rsid w:val="00D064FD"/>
    <w:rsid w:val="00D106A4"/>
    <w:rsid w:val="00D10931"/>
    <w:rsid w:val="00D1190A"/>
    <w:rsid w:val="00D12632"/>
    <w:rsid w:val="00D1463A"/>
    <w:rsid w:val="00D223B1"/>
    <w:rsid w:val="00D3083F"/>
    <w:rsid w:val="00D3134D"/>
    <w:rsid w:val="00D31F6E"/>
    <w:rsid w:val="00D320F1"/>
    <w:rsid w:val="00D32243"/>
    <w:rsid w:val="00D34070"/>
    <w:rsid w:val="00D4431E"/>
    <w:rsid w:val="00D51287"/>
    <w:rsid w:val="00D5261B"/>
    <w:rsid w:val="00D52D64"/>
    <w:rsid w:val="00D54100"/>
    <w:rsid w:val="00D54E4C"/>
    <w:rsid w:val="00D604F0"/>
    <w:rsid w:val="00D616FD"/>
    <w:rsid w:val="00D63058"/>
    <w:rsid w:val="00D63381"/>
    <w:rsid w:val="00D6344E"/>
    <w:rsid w:val="00D854E7"/>
    <w:rsid w:val="00D90E01"/>
    <w:rsid w:val="00D9178C"/>
    <w:rsid w:val="00D91B3A"/>
    <w:rsid w:val="00D923FF"/>
    <w:rsid w:val="00DA38C4"/>
    <w:rsid w:val="00DA428F"/>
    <w:rsid w:val="00DA668A"/>
    <w:rsid w:val="00DA6F6A"/>
    <w:rsid w:val="00DB0E9A"/>
    <w:rsid w:val="00DB3C61"/>
    <w:rsid w:val="00DB420F"/>
    <w:rsid w:val="00DB546D"/>
    <w:rsid w:val="00DC1614"/>
    <w:rsid w:val="00DC2727"/>
    <w:rsid w:val="00DC4E50"/>
    <w:rsid w:val="00DC760E"/>
    <w:rsid w:val="00DC7F34"/>
    <w:rsid w:val="00DD03A5"/>
    <w:rsid w:val="00DD715F"/>
    <w:rsid w:val="00DE454F"/>
    <w:rsid w:val="00DF1389"/>
    <w:rsid w:val="00DF240D"/>
    <w:rsid w:val="00DF59FE"/>
    <w:rsid w:val="00E11272"/>
    <w:rsid w:val="00E1190B"/>
    <w:rsid w:val="00E17983"/>
    <w:rsid w:val="00E21249"/>
    <w:rsid w:val="00E25633"/>
    <w:rsid w:val="00E30896"/>
    <w:rsid w:val="00E34C15"/>
    <w:rsid w:val="00E35F20"/>
    <w:rsid w:val="00E3638F"/>
    <w:rsid w:val="00E420EF"/>
    <w:rsid w:val="00E42274"/>
    <w:rsid w:val="00E450F1"/>
    <w:rsid w:val="00E45E50"/>
    <w:rsid w:val="00E45F3B"/>
    <w:rsid w:val="00E46582"/>
    <w:rsid w:val="00E47FA8"/>
    <w:rsid w:val="00E60DFF"/>
    <w:rsid w:val="00E61E9B"/>
    <w:rsid w:val="00E72386"/>
    <w:rsid w:val="00E73DC7"/>
    <w:rsid w:val="00E77DC6"/>
    <w:rsid w:val="00E85ABD"/>
    <w:rsid w:val="00E85B95"/>
    <w:rsid w:val="00E8694E"/>
    <w:rsid w:val="00E86FD5"/>
    <w:rsid w:val="00E91004"/>
    <w:rsid w:val="00E925DD"/>
    <w:rsid w:val="00E9284B"/>
    <w:rsid w:val="00E94AF7"/>
    <w:rsid w:val="00E9711D"/>
    <w:rsid w:val="00E978A7"/>
    <w:rsid w:val="00EA2986"/>
    <w:rsid w:val="00EA3C62"/>
    <w:rsid w:val="00EA4827"/>
    <w:rsid w:val="00EB06C6"/>
    <w:rsid w:val="00EB07F8"/>
    <w:rsid w:val="00EB541B"/>
    <w:rsid w:val="00EB58BA"/>
    <w:rsid w:val="00EB73B1"/>
    <w:rsid w:val="00EB76FC"/>
    <w:rsid w:val="00EC182C"/>
    <w:rsid w:val="00EC5B35"/>
    <w:rsid w:val="00ED022E"/>
    <w:rsid w:val="00ED1192"/>
    <w:rsid w:val="00ED2B7D"/>
    <w:rsid w:val="00EE060B"/>
    <w:rsid w:val="00EF003A"/>
    <w:rsid w:val="00EF41FC"/>
    <w:rsid w:val="00EF5410"/>
    <w:rsid w:val="00EF73D0"/>
    <w:rsid w:val="00F04D5E"/>
    <w:rsid w:val="00F06D36"/>
    <w:rsid w:val="00F07576"/>
    <w:rsid w:val="00F112AB"/>
    <w:rsid w:val="00F17822"/>
    <w:rsid w:val="00F20BD3"/>
    <w:rsid w:val="00F2135A"/>
    <w:rsid w:val="00F21635"/>
    <w:rsid w:val="00F2209E"/>
    <w:rsid w:val="00F2689F"/>
    <w:rsid w:val="00F30E9A"/>
    <w:rsid w:val="00F359D5"/>
    <w:rsid w:val="00F3672A"/>
    <w:rsid w:val="00F4085E"/>
    <w:rsid w:val="00F47DF9"/>
    <w:rsid w:val="00F52430"/>
    <w:rsid w:val="00F6018E"/>
    <w:rsid w:val="00F61D29"/>
    <w:rsid w:val="00F63EBF"/>
    <w:rsid w:val="00F65237"/>
    <w:rsid w:val="00F65FFE"/>
    <w:rsid w:val="00F707C3"/>
    <w:rsid w:val="00F727E7"/>
    <w:rsid w:val="00F731B2"/>
    <w:rsid w:val="00F733B7"/>
    <w:rsid w:val="00F73628"/>
    <w:rsid w:val="00F826B7"/>
    <w:rsid w:val="00F82B53"/>
    <w:rsid w:val="00F86969"/>
    <w:rsid w:val="00F94050"/>
    <w:rsid w:val="00FA26F7"/>
    <w:rsid w:val="00FA7F90"/>
    <w:rsid w:val="00FB073C"/>
    <w:rsid w:val="00FB1467"/>
    <w:rsid w:val="00FB3BEC"/>
    <w:rsid w:val="00FB7AF2"/>
    <w:rsid w:val="00FC018B"/>
    <w:rsid w:val="00FC3725"/>
    <w:rsid w:val="00FC6785"/>
    <w:rsid w:val="00FE43FF"/>
    <w:rsid w:val="00FF34E4"/>
    <w:rsid w:val="00FF41FB"/>
    <w:rsid w:val="00FF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E0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link w:val="10"/>
    <w:qFormat/>
    <w:rsid w:val="00560E0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697B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E68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0ABF"/>
    <w:rPr>
      <w:rFonts w:ascii="Times New Roman" w:hAnsi="Times New Roman" w:cs="Times New Roman" w:hint="default"/>
      <w:color w:val="000080"/>
      <w:u w:val="single"/>
    </w:rPr>
  </w:style>
  <w:style w:type="character" w:styleId="a4">
    <w:name w:val="Emphasis"/>
    <w:basedOn w:val="a0"/>
    <w:qFormat/>
    <w:rsid w:val="005B0ABF"/>
    <w:rPr>
      <w:rFonts w:ascii="Times New Roman" w:hAnsi="Times New Roman" w:cs="Times New Roman" w:hint="default"/>
      <w:i/>
      <w:iCs/>
    </w:rPr>
  </w:style>
  <w:style w:type="character" w:styleId="a5">
    <w:name w:val="Strong"/>
    <w:basedOn w:val="a0"/>
    <w:qFormat/>
    <w:rsid w:val="005B0ABF"/>
    <w:rPr>
      <w:rFonts w:ascii="Times New Roman" w:hAnsi="Times New Roman" w:cs="Times New Roman" w:hint="default"/>
      <w:b/>
      <w:bCs/>
    </w:rPr>
  </w:style>
  <w:style w:type="paragraph" w:styleId="a6">
    <w:name w:val="Normal (Web)"/>
    <w:aliases w:val="Знак"/>
    <w:basedOn w:val="a"/>
    <w:link w:val="a7"/>
    <w:uiPriority w:val="99"/>
    <w:rsid w:val="005B0AB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9"/>
    <w:semiHidden/>
    <w:locked/>
    <w:rsid w:val="005B0ABF"/>
    <w:rPr>
      <w:lang w:val="ru-RU" w:eastAsia="ru-RU" w:bidi="ar-SA"/>
    </w:rPr>
  </w:style>
  <w:style w:type="paragraph" w:styleId="a9">
    <w:name w:val="Body Text"/>
    <w:basedOn w:val="a"/>
    <w:link w:val="a8"/>
    <w:rsid w:val="005B0ABF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5B0ABF"/>
    <w:pPr>
      <w:spacing w:line="278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5B0ABF"/>
    <w:pPr>
      <w:spacing w:line="277" w:lineRule="exact"/>
      <w:ind w:firstLine="739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5B0ABF"/>
    <w:pPr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B0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uiPriority w:val="99"/>
    <w:rsid w:val="005B0ABF"/>
    <w:pPr>
      <w:widowControl/>
      <w:ind w:firstLine="0"/>
      <w:jc w:val="left"/>
    </w:pPr>
    <w:rPr>
      <w:rFonts w:cs="Times New Roman"/>
      <w:sz w:val="20"/>
      <w:szCs w:val="20"/>
    </w:rPr>
  </w:style>
  <w:style w:type="paragraph" w:styleId="ab">
    <w:name w:val="List Paragraph"/>
    <w:basedOn w:val="a"/>
    <w:uiPriority w:val="99"/>
    <w:qFormat/>
    <w:rsid w:val="005B0AB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FontStyle31">
    <w:name w:val="Font Style31"/>
    <w:basedOn w:val="a0"/>
    <w:rsid w:val="005B0AB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rsid w:val="005B0ABF"/>
    <w:rPr>
      <w:rFonts w:ascii="Times New Roman" w:hAnsi="Times New Roman" w:cs="Times New Roman" w:hint="default"/>
      <w:sz w:val="22"/>
      <w:szCs w:val="22"/>
    </w:rPr>
  </w:style>
  <w:style w:type="table" w:styleId="ac">
    <w:name w:val="Table Grid"/>
    <w:basedOn w:val="a1"/>
    <w:rsid w:val="005B0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Гипертекстовая ссылка"/>
    <w:basedOn w:val="a0"/>
    <w:uiPriority w:val="99"/>
    <w:rsid w:val="008E68F5"/>
    <w:rPr>
      <w:color w:val="008000"/>
    </w:rPr>
  </w:style>
  <w:style w:type="character" w:customStyle="1" w:styleId="ae">
    <w:name w:val="Цветовое выделение"/>
    <w:uiPriority w:val="99"/>
    <w:rsid w:val="00FC3725"/>
    <w:rPr>
      <w:b/>
      <w:bCs/>
      <w:color w:val="000080"/>
    </w:rPr>
  </w:style>
  <w:style w:type="paragraph" w:customStyle="1" w:styleId="af">
    <w:name w:val="Комментарий"/>
    <w:basedOn w:val="a"/>
    <w:next w:val="a"/>
    <w:rsid w:val="00FC3725"/>
    <w:pPr>
      <w:ind w:left="170" w:firstLine="0"/>
    </w:pPr>
    <w:rPr>
      <w:rFonts w:cs="Times New Roman"/>
      <w:i/>
      <w:iCs/>
      <w:color w:val="800080"/>
      <w:sz w:val="24"/>
      <w:szCs w:val="24"/>
    </w:rPr>
  </w:style>
  <w:style w:type="paragraph" w:customStyle="1" w:styleId="af0">
    <w:name w:val="Нормальный (таблица)"/>
    <w:basedOn w:val="a"/>
    <w:next w:val="a"/>
    <w:uiPriority w:val="99"/>
    <w:rsid w:val="00FC3725"/>
    <w:pPr>
      <w:ind w:firstLine="0"/>
    </w:pPr>
    <w:rPr>
      <w:rFonts w:cs="Times New Roman"/>
      <w:sz w:val="24"/>
      <w:szCs w:val="24"/>
    </w:rPr>
  </w:style>
  <w:style w:type="paragraph" w:customStyle="1" w:styleId="af1">
    <w:name w:val="Таблицы (моноширинный)"/>
    <w:basedOn w:val="a"/>
    <w:next w:val="a"/>
    <w:uiPriority w:val="99"/>
    <w:rsid w:val="00FC3725"/>
    <w:pPr>
      <w:ind w:firstLine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rsid w:val="00F707C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">
    <w:name w:val="Знак Знак3 Знак Знак Знак Знак"/>
    <w:basedOn w:val="a"/>
    <w:rsid w:val="00D51287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191BD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91BD9"/>
    <w:rPr>
      <w:rFonts w:ascii="Tahoma" w:hAnsi="Tahoma" w:cs="Tahoma"/>
      <w:sz w:val="16"/>
      <w:szCs w:val="16"/>
    </w:rPr>
  </w:style>
  <w:style w:type="character" w:customStyle="1" w:styleId="af4">
    <w:name w:val="Основной текст_"/>
    <w:basedOn w:val="a0"/>
    <w:link w:val="21"/>
    <w:rsid w:val="00D616FD"/>
    <w:rPr>
      <w:spacing w:val="11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f4"/>
    <w:rsid w:val="00D616FD"/>
    <w:rPr>
      <w:u w:val="single"/>
    </w:rPr>
  </w:style>
  <w:style w:type="paragraph" w:customStyle="1" w:styleId="21">
    <w:name w:val="Основной текст2"/>
    <w:basedOn w:val="a"/>
    <w:link w:val="af4"/>
    <w:rsid w:val="00D616FD"/>
    <w:pPr>
      <w:widowControl/>
      <w:shd w:val="clear" w:color="auto" w:fill="FFFFFF"/>
      <w:autoSpaceDE/>
      <w:autoSpaceDN/>
      <w:adjustRightInd/>
      <w:spacing w:line="322" w:lineRule="exact"/>
      <w:ind w:firstLine="0"/>
    </w:pPr>
    <w:rPr>
      <w:rFonts w:ascii="Times New Roman" w:hAnsi="Times New Roman" w:cs="Times New Roman"/>
      <w:spacing w:val="11"/>
      <w:sz w:val="23"/>
      <w:szCs w:val="23"/>
    </w:rPr>
  </w:style>
  <w:style w:type="character" w:customStyle="1" w:styleId="10">
    <w:name w:val="Заголовок 1 Знак"/>
    <w:basedOn w:val="a0"/>
    <w:link w:val="1"/>
    <w:rsid w:val="000F7784"/>
    <w:rPr>
      <w:rFonts w:ascii="Arial" w:hAnsi="Arial" w:cs="Arial"/>
      <w:b/>
      <w:bCs/>
      <w:color w:val="000080"/>
      <w:sz w:val="18"/>
      <w:szCs w:val="18"/>
    </w:rPr>
  </w:style>
  <w:style w:type="paragraph" w:styleId="af5">
    <w:name w:val="No Spacing"/>
    <w:qFormat/>
    <w:rsid w:val="0028798B"/>
    <w:pPr>
      <w:suppressAutoHyphens/>
      <w:autoSpaceDN w:val="0"/>
      <w:spacing w:line="100" w:lineRule="atLeast"/>
    </w:pPr>
    <w:rPr>
      <w:rFonts w:ascii="Arial" w:eastAsia="Arial Unicode MS" w:hAnsi="Arial" w:cs="Mangal"/>
      <w:kern w:val="3"/>
      <w:szCs w:val="24"/>
      <w:lang w:eastAsia="hi-IN" w:bidi="hi-IN"/>
    </w:rPr>
  </w:style>
  <w:style w:type="character" w:customStyle="1" w:styleId="22">
    <w:name w:val="Заголовок №2_"/>
    <w:basedOn w:val="a0"/>
    <w:link w:val="23"/>
    <w:rsid w:val="001B670B"/>
    <w:rPr>
      <w:sz w:val="26"/>
      <w:szCs w:val="26"/>
      <w:shd w:val="clear" w:color="auto" w:fill="FFFFFF"/>
    </w:rPr>
  </w:style>
  <w:style w:type="character" w:customStyle="1" w:styleId="14pt-1pt">
    <w:name w:val="Основной текст + 14 pt;Полужирный;Интервал -1 pt"/>
    <w:basedOn w:val="af4"/>
    <w:rsid w:val="001B670B"/>
    <w:rPr>
      <w:rFonts w:ascii="Times New Roman" w:eastAsia="Times New Roman" w:hAnsi="Times New Roman" w:cs="Times New Roman"/>
      <w:b/>
      <w:bCs/>
      <w:spacing w:val="-20"/>
      <w:sz w:val="28"/>
      <w:szCs w:val="28"/>
      <w:shd w:val="clear" w:color="auto" w:fill="FFFFFF"/>
    </w:rPr>
  </w:style>
  <w:style w:type="character" w:customStyle="1" w:styleId="af6">
    <w:name w:val="Основной текст + Полужирный"/>
    <w:basedOn w:val="af4"/>
    <w:rsid w:val="001B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B670B"/>
    <w:pPr>
      <w:widowControl/>
      <w:shd w:val="clear" w:color="auto" w:fill="FFFFFF"/>
      <w:autoSpaceDE/>
      <w:autoSpaceDN/>
      <w:adjustRightInd/>
      <w:spacing w:before="60" w:after="360" w:line="0" w:lineRule="atLeast"/>
      <w:ind w:firstLine="0"/>
      <w:jc w:val="left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Textbodyindent">
    <w:name w:val="Text body indent"/>
    <w:basedOn w:val="a"/>
    <w:rsid w:val="000032AB"/>
    <w:pPr>
      <w:widowControl/>
      <w:suppressAutoHyphens/>
      <w:autoSpaceDE/>
      <w:adjustRightInd/>
      <w:spacing w:after="120"/>
      <w:ind w:left="283" w:firstLine="0"/>
    </w:pPr>
    <w:rPr>
      <w:rFonts w:ascii="Times New Roman" w:hAnsi="Times New Roman" w:cs="Times New Roman"/>
      <w:color w:val="000000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31AB0"/>
    <w:pPr>
      <w:suppressAutoHyphens/>
      <w:autoSpaceDN w:val="0"/>
      <w:textAlignment w:val="baseline"/>
    </w:pPr>
    <w:rPr>
      <w:rFonts w:ascii="Arial" w:eastAsia="Arial Unicode MS" w:hAnsi="Arial" w:cs="Mangal"/>
      <w:kern w:val="3"/>
      <w:szCs w:val="24"/>
      <w:lang w:eastAsia="zh-CN" w:bidi="hi-IN"/>
    </w:rPr>
  </w:style>
  <w:style w:type="paragraph" w:customStyle="1" w:styleId="af7">
    <w:name w:val="a"/>
    <w:basedOn w:val="Standard"/>
    <w:rsid w:val="00331AB0"/>
    <w:pPr>
      <w:spacing w:before="28" w:after="28" w:line="10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rsid w:val="00B5114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Обычный (веб) Знак"/>
    <w:aliases w:val="Знак Знак"/>
    <w:basedOn w:val="a0"/>
    <w:link w:val="a6"/>
    <w:uiPriority w:val="99"/>
    <w:locked/>
    <w:rsid w:val="005B7562"/>
    <w:rPr>
      <w:sz w:val="24"/>
      <w:szCs w:val="24"/>
    </w:rPr>
  </w:style>
  <w:style w:type="character" w:customStyle="1" w:styleId="apple-converted-space">
    <w:name w:val="apple-converted-space"/>
    <w:basedOn w:val="a0"/>
    <w:rsid w:val="005B7562"/>
  </w:style>
  <w:style w:type="character" w:customStyle="1" w:styleId="20">
    <w:name w:val="Заголовок 2 Знак"/>
    <w:basedOn w:val="a0"/>
    <w:link w:val="2"/>
    <w:semiHidden/>
    <w:rsid w:val="00697B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E686D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D69AFF3A025C1B8F177C2324E84458ECDA5BBCD825377A6F962F8CB9A0EABA5E986059A6D005DAC33C4AA4ED44363D2C3D8DFBWET1F" TargetMode="External"/><Relationship Id="rId13" Type="http://schemas.openxmlformats.org/officeDocument/2006/relationships/hyperlink" Target="consultantplus://offline/ref=F6829C25FF6CAED9B5DE671AA72EEDE843BFA9B4268C17DF6A590798D9v34D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0D69AFF3A025C1B8F17622E32841A52EED304B4D826382B35C329DBE6F0ECEF1ED86609E69F5C8A876947A4EA516268766A80FBED252AFCB4A449BFW1TEF" TargetMode="External"/><Relationship Id="rId12" Type="http://schemas.openxmlformats.org/officeDocument/2006/relationships/hyperlink" Target="consultantplus://offline/ref=B0D69AFF3A025C1B8F17622E32841A52EED304B4D824352830CA29DBE6F0ECEF1ED86609F49F0486866C59A5EC44343933W3T6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0D69AFF3A025C1B8F177C2324E84458ECDA5BBCD825377A6F962F8CB9A0EABA5E98605CA7DF5ADFD62D12A8E95F283936218FFAE9W3T2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9D3D8-E746-4114-B577-7BA81F31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1</Pages>
  <Words>11862</Words>
  <Characters>67615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Л.П.Морозова</dc:creator>
  <cp:lastModifiedBy>A.Yu.Sizov</cp:lastModifiedBy>
  <cp:revision>56</cp:revision>
  <cp:lastPrinted>2019-06-11T04:04:00Z</cp:lastPrinted>
  <dcterms:created xsi:type="dcterms:W3CDTF">2015-05-13T11:54:00Z</dcterms:created>
  <dcterms:modified xsi:type="dcterms:W3CDTF">2019-07-16T07:40:00Z</dcterms:modified>
</cp:coreProperties>
</file>